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D6" w:rsidRPr="0000019A" w:rsidRDefault="001F7AD6" w:rsidP="0000019A">
      <w:pPr>
        <w:spacing w:line="360" w:lineRule="auto"/>
        <w:jc w:val="center"/>
        <w:rPr>
          <w:rFonts w:ascii="Arial" w:hAnsi="Arial" w:cs="Arial"/>
          <w:b/>
          <w:lang w:val="pt-BR" w:eastAsia="ar-SA"/>
        </w:rPr>
      </w:pPr>
      <w:r w:rsidRPr="00166407">
        <w:rPr>
          <w:rFonts w:ascii="Arial" w:hAnsi="Arial" w:cs="Arial"/>
          <w:b/>
          <w:lang w:val="pt-BR" w:eastAsia="ar-SA"/>
        </w:rPr>
        <w:t>PROCESSO Nº 0</w:t>
      </w:r>
      <w:r w:rsidR="001F0799">
        <w:rPr>
          <w:rFonts w:ascii="Arial" w:hAnsi="Arial" w:cs="Arial"/>
          <w:b/>
          <w:lang w:val="pt-BR" w:eastAsia="ar-SA"/>
        </w:rPr>
        <w:t>38</w:t>
      </w:r>
      <w:r w:rsidRPr="00166407">
        <w:rPr>
          <w:rFonts w:ascii="Arial" w:hAnsi="Arial" w:cs="Arial"/>
          <w:b/>
          <w:lang w:val="pt-BR" w:eastAsia="ar-SA"/>
        </w:rPr>
        <w:t>/</w:t>
      </w:r>
      <w:r>
        <w:rPr>
          <w:rFonts w:ascii="Arial" w:hAnsi="Arial" w:cs="Arial"/>
          <w:b/>
          <w:lang w:val="pt-BR" w:eastAsia="ar-SA"/>
        </w:rPr>
        <w:t>2017</w:t>
      </w:r>
      <w:r w:rsidRPr="00166407">
        <w:rPr>
          <w:rFonts w:ascii="Arial" w:hAnsi="Arial" w:cs="Arial"/>
          <w:b/>
          <w:lang w:val="pt-BR" w:eastAsia="ar-SA"/>
        </w:rPr>
        <w:t xml:space="preserve"> – PREGÃO PRESENCIAL Nº </w:t>
      </w:r>
      <w:r>
        <w:rPr>
          <w:rFonts w:ascii="Arial" w:hAnsi="Arial" w:cs="Arial"/>
          <w:b/>
          <w:lang w:val="pt-BR" w:eastAsia="ar-SA"/>
        </w:rPr>
        <w:t>019</w:t>
      </w:r>
      <w:r w:rsidRPr="00166407">
        <w:rPr>
          <w:rFonts w:ascii="Arial" w:hAnsi="Arial" w:cs="Arial"/>
          <w:b/>
          <w:lang w:val="pt-BR" w:eastAsia="ar-SA"/>
        </w:rPr>
        <w:t>/</w:t>
      </w:r>
      <w:r>
        <w:rPr>
          <w:rFonts w:ascii="Arial" w:hAnsi="Arial" w:cs="Arial"/>
          <w:b/>
          <w:lang w:val="pt-BR" w:eastAsia="ar-SA"/>
        </w:rPr>
        <w:t>2017</w:t>
      </w:r>
    </w:p>
    <w:p w:rsidR="001F7AD6" w:rsidRPr="00166407" w:rsidRDefault="001F7AD6" w:rsidP="00335B5B">
      <w:pPr>
        <w:pStyle w:val="P30"/>
        <w:tabs>
          <w:tab w:val="left" w:pos="9356"/>
          <w:tab w:val="left" w:pos="9781"/>
        </w:tabs>
        <w:spacing w:line="360" w:lineRule="auto"/>
        <w:ind w:left="-142" w:right="-16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CONTRATO Nº 42</w:t>
      </w:r>
      <w:r w:rsidRPr="00166407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2017</w:t>
      </w:r>
    </w:p>
    <w:p w:rsidR="001F7AD6" w:rsidRDefault="001F7AD6" w:rsidP="001F7AD6">
      <w:pPr>
        <w:tabs>
          <w:tab w:val="left" w:pos="9356"/>
          <w:tab w:val="left" w:pos="9781"/>
        </w:tabs>
        <w:autoSpaceDE w:val="0"/>
        <w:autoSpaceDN w:val="0"/>
        <w:adjustRightInd w:val="0"/>
        <w:spacing w:after="0" w:line="360" w:lineRule="auto"/>
        <w:ind w:left="2977" w:right="-16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Termo de Contrato que entre si fazem a PREFEITURA MUNICIPAL DE CORAÇÃO DE JESUS e a empresa</w:t>
      </w:r>
      <w:r>
        <w:rPr>
          <w:rFonts w:ascii="Arial" w:hAnsi="Arial" w:cs="Arial"/>
          <w:lang w:val="pt-BR"/>
        </w:rPr>
        <w:t>/pessoa física ERIC SUCKER SANTOS SAMPAIO 11673221696</w:t>
      </w:r>
      <w:r w:rsidRPr="00166407">
        <w:rPr>
          <w:rFonts w:ascii="Arial" w:hAnsi="Arial" w:cs="Arial"/>
          <w:lang w:val="pt-BR"/>
        </w:rPr>
        <w:t>, na forma abaixo aduzida.</w:t>
      </w:r>
    </w:p>
    <w:p w:rsidR="001F7AD6" w:rsidRPr="00166407" w:rsidRDefault="001F7AD6" w:rsidP="001F7AD6">
      <w:pPr>
        <w:tabs>
          <w:tab w:val="left" w:pos="9356"/>
          <w:tab w:val="left" w:pos="9781"/>
        </w:tabs>
        <w:autoSpaceDE w:val="0"/>
        <w:autoSpaceDN w:val="0"/>
        <w:adjustRightInd w:val="0"/>
        <w:spacing w:after="0" w:line="360" w:lineRule="auto"/>
        <w:ind w:left="2977" w:right="-166"/>
        <w:jc w:val="both"/>
        <w:rPr>
          <w:rFonts w:ascii="Arial" w:hAnsi="Arial" w:cs="Arial"/>
          <w:lang w:val="pt-BR"/>
        </w:rPr>
      </w:pPr>
    </w:p>
    <w:p w:rsidR="001F7AD6" w:rsidRPr="00166407" w:rsidRDefault="001F7AD6" w:rsidP="001F7AD6">
      <w:pPr>
        <w:widowControl w:val="0"/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Cont</w:t>
      </w:r>
      <w:r>
        <w:rPr>
          <w:rFonts w:ascii="Arial" w:hAnsi="Arial" w:cs="Arial"/>
          <w:lang w:val="pt-BR"/>
        </w:rPr>
        <w:t>rato de LOCAÇÃO DE TRATOR DE ESTEIRA</w:t>
      </w:r>
      <w:r w:rsidRPr="00166407">
        <w:rPr>
          <w:rFonts w:ascii="Arial" w:hAnsi="Arial" w:cs="Arial"/>
          <w:lang w:val="pt-BR"/>
        </w:rPr>
        <w:t xml:space="preserve"> que entre si celebram a Prefeitura Municipal de Coração de Jesus – MG </w:t>
      </w:r>
      <w:r>
        <w:rPr>
          <w:rFonts w:ascii="Arial" w:hAnsi="Arial" w:cs="Arial"/>
          <w:lang w:val="pt-BR"/>
        </w:rPr>
        <w:t>e Eric Sucker Santos Sampaio 11673221696</w:t>
      </w:r>
      <w:r w:rsidRPr="00166407">
        <w:rPr>
          <w:rFonts w:ascii="Arial" w:hAnsi="Arial" w:cs="Arial"/>
          <w:lang w:val="pt-BR"/>
        </w:rPr>
        <w:t>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color w:val="000000"/>
          <w:lang w:val="pt-BR"/>
        </w:rPr>
        <w:t xml:space="preserve">Pelo presente instrumento, o </w:t>
      </w:r>
      <w:r w:rsidRPr="00166407">
        <w:rPr>
          <w:rFonts w:ascii="Arial" w:hAnsi="Arial" w:cs="Arial"/>
          <w:b/>
          <w:color w:val="000000"/>
          <w:lang w:val="pt-BR"/>
        </w:rPr>
        <w:t>MUNICÍPIO DE CORAÇÃO DE JESUS/MG</w:t>
      </w:r>
      <w:r w:rsidRPr="00166407">
        <w:rPr>
          <w:rFonts w:ascii="Arial" w:hAnsi="Arial" w:cs="Arial"/>
          <w:color w:val="000000"/>
          <w:lang w:val="pt-BR"/>
        </w:rPr>
        <w:t xml:space="preserve"> com endereço na </w:t>
      </w:r>
      <w:r w:rsidRPr="00166407">
        <w:rPr>
          <w:rFonts w:ascii="Arial" w:hAnsi="Arial" w:cs="Arial"/>
          <w:lang w:val="pt-BR"/>
        </w:rPr>
        <w:t>Praça Dr. Samuel Barreto, s/nº, Centro</w:t>
      </w:r>
      <w:r w:rsidRPr="00166407">
        <w:rPr>
          <w:rFonts w:ascii="Arial" w:hAnsi="Arial" w:cs="Arial"/>
          <w:lang w:val="pt-BR" w:eastAsia="ar-SA"/>
        </w:rPr>
        <w:t>, nesta Cidade</w:t>
      </w:r>
      <w:r w:rsidRPr="00166407">
        <w:rPr>
          <w:rFonts w:ascii="Arial" w:hAnsi="Arial" w:cs="Arial"/>
          <w:color w:val="000000"/>
          <w:lang w:val="pt-BR"/>
        </w:rPr>
        <w:t xml:space="preserve">, inscrito no CNPJ nº </w:t>
      </w:r>
      <w:r w:rsidRPr="00166407">
        <w:rPr>
          <w:rFonts w:ascii="Arial" w:hAnsi="Arial" w:cs="Arial"/>
          <w:lang w:val="pt-BR"/>
        </w:rPr>
        <w:t>22.680.672/0001-</w:t>
      </w:r>
      <w:smartTag w:uri="urn:schemas-microsoft-com:office:smarttags" w:element="metricconverter">
        <w:smartTagPr>
          <w:attr w:name="ProductID" w:val="28, a"/>
        </w:smartTagPr>
        <w:r w:rsidRPr="00166407">
          <w:rPr>
            <w:rFonts w:ascii="Arial" w:hAnsi="Arial" w:cs="Arial"/>
            <w:lang w:val="pt-BR"/>
          </w:rPr>
          <w:t>28</w:t>
        </w:r>
        <w:r w:rsidRPr="00166407">
          <w:rPr>
            <w:rFonts w:ascii="Arial" w:hAnsi="Arial" w:cs="Arial"/>
            <w:color w:val="000000"/>
            <w:lang w:val="pt-BR"/>
          </w:rPr>
          <w:t>, a</w:t>
        </w:r>
      </w:smartTag>
      <w:r w:rsidRPr="00166407">
        <w:rPr>
          <w:rFonts w:ascii="Arial" w:hAnsi="Arial" w:cs="Arial"/>
          <w:color w:val="000000"/>
          <w:lang w:val="pt-BR"/>
        </w:rPr>
        <w:t xml:space="preserve"> seguir denominado MUNICÍPIO, neste ato representado pelo seu Prefeito Municipal, o Exm°. Sr. </w:t>
      </w:r>
      <w:r>
        <w:rPr>
          <w:rFonts w:ascii="Arial" w:hAnsi="Arial" w:cs="Arial"/>
          <w:b/>
          <w:lang w:val="pt-BR"/>
        </w:rPr>
        <w:t>Robson Adalberto Mota Dias</w:t>
      </w:r>
      <w:r w:rsidRPr="00166407">
        <w:rPr>
          <w:rFonts w:ascii="Arial" w:hAnsi="Arial" w:cs="Arial"/>
          <w:lang w:val="pt-BR"/>
        </w:rPr>
        <w:t xml:space="preserve">, doravante designado simplesmente de </w:t>
      </w:r>
      <w:r w:rsidRPr="00166407">
        <w:rPr>
          <w:rFonts w:ascii="Arial" w:hAnsi="Arial" w:cs="Arial"/>
          <w:b/>
          <w:bCs/>
          <w:lang w:val="pt-BR"/>
        </w:rPr>
        <w:t>CONTRATANTE</w:t>
      </w:r>
      <w:r>
        <w:rPr>
          <w:rFonts w:ascii="Arial" w:hAnsi="Arial" w:cs="Arial"/>
          <w:lang w:val="pt-BR"/>
        </w:rPr>
        <w:t xml:space="preserve">, e do outro lado, a empresa </w:t>
      </w:r>
      <w:r w:rsidRPr="001F7AD6">
        <w:rPr>
          <w:rFonts w:ascii="Arial" w:hAnsi="Arial" w:cs="Arial"/>
          <w:b/>
          <w:lang w:val="pt-BR"/>
        </w:rPr>
        <w:t>ERIC SUCKER SANTOS SAMPAIO 11673221696</w:t>
      </w:r>
      <w:r w:rsidR="001F0799">
        <w:rPr>
          <w:rFonts w:ascii="Arial" w:hAnsi="Arial" w:cs="Arial"/>
          <w:lang w:val="pt-BR"/>
        </w:rPr>
        <w:t>, cadastrada no CNPJ nº 27.367.471/0001-99, com sede à Rua Comendador Lafetá</w:t>
      </w:r>
      <w:r w:rsidRPr="00166407">
        <w:rPr>
          <w:rFonts w:ascii="Arial" w:hAnsi="Arial" w:cs="Arial"/>
          <w:lang w:val="pt-BR"/>
        </w:rPr>
        <w:t>, neste ato representado po</w:t>
      </w:r>
      <w:r w:rsidR="001F0799">
        <w:rPr>
          <w:rFonts w:ascii="Arial" w:hAnsi="Arial" w:cs="Arial"/>
          <w:lang w:val="pt-BR"/>
        </w:rPr>
        <w:t xml:space="preserve">r seu procurador legal, Sr. </w:t>
      </w:r>
      <w:r w:rsidR="001F0799" w:rsidRPr="001F0799">
        <w:rPr>
          <w:rFonts w:ascii="Arial" w:hAnsi="Arial" w:cs="Arial"/>
          <w:b/>
          <w:lang w:val="pt-BR"/>
        </w:rPr>
        <w:t>Eric Sucker Santos Sampaio</w:t>
      </w:r>
      <w:r w:rsidR="001F0799">
        <w:rPr>
          <w:rFonts w:ascii="Arial" w:hAnsi="Arial" w:cs="Arial"/>
          <w:lang w:val="pt-BR"/>
        </w:rPr>
        <w:t>, portador do CPF nº 116.765.216-96</w:t>
      </w:r>
      <w:r w:rsidRPr="00166407">
        <w:rPr>
          <w:rFonts w:ascii="Arial" w:hAnsi="Arial" w:cs="Arial"/>
          <w:lang w:val="pt-BR"/>
        </w:rPr>
        <w:t xml:space="preserve"> residente</w:t>
      </w:r>
      <w:r w:rsidR="001F0799">
        <w:rPr>
          <w:rFonts w:ascii="Arial" w:hAnsi="Arial" w:cs="Arial"/>
          <w:lang w:val="pt-BR"/>
        </w:rPr>
        <w:t xml:space="preserve"> e domiciliado à Rua Comendador Lafetá</w:t>
      </w:r>
      <w:r w:rsidRPr="00166407">
        <w:rPr>
          <w:rFonts w:ascii="Arial" w:hAnsi="Arial" w:cs="Arial"/>
          <w:lang w:val="pt-BR"/>
        </w:rPr>
        <w:t>,</w:t>
      </w:r>
      <w:r w:rsidR="001F0799">
        <w:rPr>
          <w:rFonts w:ascii="Arial" w:hAnsi="Arial" w:cs="Arial"/>
          <w:lang w:val="pt-BR"/>
        </w:rPr>
        <w:t xml:space="preserve"> nº 979 Bairro Centro,</w:t>
      </w:r>
      <w:r w:rsidRPr="00166407">
        <w:rPr>
          <w:rFonts w:ascii="Arial" w:hAnsi="Arial" w:cs="Arial"/>
          <w:lang w:val="pt-BR"/>
        </w:rPr>
        <w:t xml:space="preserve"> n</w:t>
      </w:r>
      <w:r w:rsidR="001F0799">
        <w:rPr>
          <w:rFonts w:ascii="Arial" w:hAnsi="Arial" w:cs="Arial"/>
          <w:lang w:val="pt-BR"/>
        </w:rPr>
        <w:t xml:space="preserve">a cidade de Coração de </w:t>
      </w:r>
      <w:r w:rsidR="00100E30">
        <w:rPr>
          <w:rFonts w:ascii="Arial" w:hAnsi="Arial" w:cs="Arial"/>
          <w:lang w:val="pt-BR"/>
        </w:rPr>
        <w:t>Jesus/MG,</w:t>
      </w:r>
      <w:r w:rsidRPr="00166407">
        <w:rPr>
          <w:rFonts w:ascii="Arial" w:hAnsi="Arial" w:cs="Arial"/>
          <w:lang w:val="pt-BR"/>
        </w:rPr>
        <w:t xml:space="preserve"> doravante designada simplesmente </w:t>
      </w:r>
      <w:r w:rsidRPr="00166407">
        <w:rPr>
          <w:rFonts w:ascii="Arial" w:hAnsi="Arial" w:cs="Arial"/>
          <w:b/>
          <w:bCs/>
          <w:lang w:val="pt-BR"/>
        </w:rPr>
        <w:t>CONTRATADA</w:t>
      </w:r>
      <w:r w:rsidRPr="00166407">
        <w:rPr>
          <w:rFonts w:ascii="Arial" w:hAnsi="Arial" w:cs="Arial"/>
          <w:lang w:val="pt-BR"/>
        </w:rPr>
        <w:t xml:space="preserve">, tem entre si justo e </w:t>
      </w:r>
      <w:r w:rsidR="00100E30">
        <w:rPr>
          <w:rFonts w:ascii="Arial" w:hAnsi="Arial" w:cs="Arial"/>
          <w:lang w:val="pt-BR"/>
        </w:rPr>
        <w:t>acordado</w:t>
      </w:r>
      <w:r w:rsidRPr="00166407">
        <w:rPr>
          <w:rFonts w:ascii="Arial" w:hAnsi="Arial" w:cs="Arial"/>
          <w:lang w:val="pt-BR"/>
        </w:rPr>
        <w:t>, e celebram, por força deste Instrumento, o presente Contrato, sujeitando-se às normas preconizadas na Lei nº 8.666/1993, Lei 10.520/2002, e no que consta d</w:t>
      </w:r>
      <w:r>
        <w:rPr>
          <w:rFonts w:ascii="Arial" w:hAnsi="Arial" w:cs="Arial"/>
          <w:lang w:val="pt-BR"/>
        </w:rPr>
        <w:t>o</w:t>
      </w:r>
      <w:r w:rsidR="00100E30">
        <w:rPr>
          <w:rFonts w:ascii="Arial" w:hAnsi="Arial" w:cs="Arial"/>
          <w:lang w:val="pt-BR"/>
        </w:rPr>
        <w:t xml:space="preserve"> Procedimento Licitatório nº 038</w:t>
      </w:r>
      <w:r>
        <w:rPr>
          <w:rFonts w:ascii="Arial" w:hAnsi="Arial" w:cs="Arial"/>
          <w:lang w:val="pt-BR"/>
        </w:rPr>
        <w:t>/2017</w:t>
      </w:r>
      <w:r w:rsidR="00100E30">
        <w:rPr>
          <w:rFonts w:ascii="Arial" w:hAnsi="Arial" w:cs="Arial"/>
          <w:lang w:val="pt-BR"/>
        </w:rPr>
        <w:t>, Pregão Presencial nº 019</w:t>
      </w:r>
      <w:r>
        <w:rPr>
          <w:rFonts w:ascii="Arial" w:hAnsi="Arial" w:cs="Arial"/>
          <w:lang w:val="pt-BR"/>
        </w:rPr>
        <w:t>/2017</w:t>
      </w:r>
      <w:r w:rsidRPr="00166407">
        <w:rPr>
          <w:rFonts w:ascii="Arial" w:hAnsi="Arial" w:cs="Arial"/>
          <w:lang w:val="pt-BR"/>
        </w:rPr>
        <w:t>, mediante as cláusulas e condições seguintes:</w:t>
      </w:r>
    </w:p>
    <w:p w:rsidR="001F7AD6" w:rsidRPr="00166407" w:rsidRDefault="001F7AD6" w:rsidP="001F7AD6">
      <w:pPr>
        <w:shd w:val="clear" w:color="auto" w:fill="D9D9D9"/>
        <w:spacing w:line="360" w:lineRule="auto"/>
        <w:ind w:right="-116"/>
        <w:rPr>
          <w:rFonts w:ascii="Arial" w:hAnsi="Arial" w:cs="Arial"/>
          <w:b/>
          <w:lang w:val="pt-BR"/>
        </w:rPr>
      </w:pPr>
      <w:r w:rsidRPr="00166407">
        <w:rPr>
          <w:rFonts w:ascii="Arial" w:hAnsi="Arial" w:cs="Arial"/>
          <w:b/>
          <w:lang w:val="pt-BR"/>
        </w:rPr>
        <w:t>CLÁUSULA PRIMEIRA – DO OBJETO</w:t>
      </w:r>
    </w:p>
    <w:p w:rsidR="001F7AD6" w:rsidRDefault="001F7AD6" w:rsidP="001F7AD6">
      <w:pPr>
        <w:spacing w:line="360" w:lineRule="auto"/>
        <w:ind w:left="-142"/>
        <w:jc w:val="both"/>
        <w:rPr>
          <w:rFonts w:ascii="Arial" w:hAnsi="Arial" w:cs="Arial"/>
          <w:color w:val="000000"/>
          <w:lang w:val="pt-BR"/>
        </w:rPr>
      </w:pPr>
      <w:r w:rsidRPr="00166407">
        <w:rPr>
          <w:rFonts w:ascii="Arial" w:hAnsi="Arial" w:cs="Arial"/>
          <w:b/>
          <w:bCs/>
          <w:lang w:val="pt-BR"/>
        </w:rPr>
        <w:t xml:space="preserve">OBJETO: </w:t>
      </w:r>
      <w:r w:rsidRPr="004818BB">
        <w:rPr>
          <w:rFonts w:ascii="Arial" w:hAnsi="Arial" w:cs="Arial"/>
          <w:color w:val="000000"/>
          <w:lang w:val="pt-BR"/>
        </w:rPr>
        <w:t>REFERENTE A LOCAÇÃO DE UM TRATOR TIPO ESTEIRA DESTINADO A MANUTENÇÃO E ORGANIZAÇÃO DOS SERVIÇOS DE LIMPEZA NO ATERRO SANITARIO MUNICIPAL DE CORAÇÃO DE JESUS</w:t>
      </w:r>
    </w:p>
    <w:tbl>
      <w:tblPr>
        <w:tblW w:w="9923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"/>
        <w:gridCol w:w="567"/>
        <w:gridCol w:w="1276"/>
        <w:gridCol w:w="851"/>
        <w:gridCol w:w="706"/>
        <w:gridCol w:w="3280"/>
        <w:gridCol w:w="975"/>
        <w:gridCol w:w="142"/>
        <w:gridCol w:w="708"/>
        <w:gridCol w:w="1276"/>
      </w:tblGrid>
      <w:tr w:rsidR="00335B5B" w:rsidRPr="00335B5B" w:rsidTr="00335B5B">
        <w:trPr>
          <w:gridBefore w:val="1"/>
          <w:wBefore w:w="142" w:type="dxa"/>
          <w:trHeight w:val="205"/>
        </w:trPr>
        <w:tc>
          <w:tcPr>
            <w:tcW w:w="567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Pr="00335B5B" w:rsidRDefault="00335B5B" w:rsidP="001D3DCF">
            <w:pPr>
              <w:spacing w:line="0" w:lineRule="atLeast"/>
              <w:rPr>
                <w:rFonts w:ascii="Times New Roman" w:hAnsi="Times New Roman"/>
                <w:sz w:val="8"/>
                <w:lang w:val="pt-BR"/>
              </w:rPr>
            </w:pPr>
          </w:p>
        </w:tc>
        <w:tc>
          <w:tcPr>
            <w:tcW w:w="1276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Pr="00335B5B" w:rsidRDefault="00335B5B" w:rsidP="001D3DCF">
            <w:pPr>
              <w:spacing w:line="0" w:lineRule="atLeast"/>
              <w:rPr>
                <w:rFonts w:ascii="Times New Roman" w:hAnsi="Times New Roman"/>
                <w:sz w:val="8"/>
                <w:lang w:val="pt-BR"/>
              </w:rPr>
            </w:pPr>
          </w:p>
        </w:tc>
        <w:tc>
          <w:tcPr>
            <w:tcW w:w="851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Pr="00335B5B" w:rsidRDefault="00335B5B" w:rsidP="001D3DCF">
            <w:pPr>
              <w:spacing w:line="0" w:lineRule="atLeast"/>
              <w:rPr>
                <w:rFonts w:ascii="Times New Roman" w:hAnsi="Times New Roman"/>
                <w:sz w:val="8"/>
                <w:lang w:val="pt-BR"/>
              </w:rPr>
            </w:pPr>
          </w:p>
        </w:tc>
        <w:tc>
          <w:tcPr>
            <w:tcW w:w="3986" w:type="dxa"/>
            <w:gridSpan w:val="2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Pr="00335B5B" w:rsidRDefault="00335B5B" w:rsidP="001D3DCF">
            <w:pPr>
              <w:spacing w:line="0" w:lineRule="atLeast"/>
              <w:rPr>
                <w:rFonts w:ascii="Times New Roman" w:hAnsi="Times New Roman"/>
                <w:sz w:val="8"/>
                <w:lang w:val="pt-BR"/>
              </w:rPr>
            </w:pPr>
          </w:p>
        </w:tc>
        <w:tc>
          <w:tcPr>
            <w:tcW w:w="1117" w:type="dxa"/>
            <w:gridSpan w:val="2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Pr="00335B5B" w:rsidRDefault="00335B5B" w:rsidP="001D3DCF">
            <w:pPr>
              <w:spacing w:line="0" w:lineRule="atLeast"/>
              <w:rPr>
                <w:rFonts w:ascii="Times New Roman" w:hAnsi="Times New Roman"/>
                <w:sz w:val="8"/>
                <w:lang w:val="pt-BR"/>
              </w:rPr>
            </w:pPr>
          </w:p>
        </w:tc>
        <w:tc>
          <w:tcPr>
            <w:tcW w:w="708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Pr="00335B5B" w:rsidRDefault="00335B5B" w:rsidP="001D3DCF">
            <w:pPr>
              <w:spacing w:line="0" w:lineRule="atLeast"/>
              <w:rPr>
                <w:rFonts w:ascii="Times New Roman" w:hAnsi="Times New Roman"/>
                <w:sz w:val="8"/>
                <w:lang w:val="pt-BR"/>
              </w:rPr>
            </w:pPr>
          </w:p>
        </w:tc>
        <w:tc>
          <w:tcPr>
            <w:tcW w:w="1276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Pr="00335B5B" w:rsidRDefault="00335B5B" w:rsidP="001D3DCF">
            <w:pPr>
              <w:spacing w:line="0" w:lineRule="atLeast"/>
              <w:rPr>
                <w:rFonts w:ascii="Times New Roman" w:hAnsi="Times New Roman"/>
                <w:sz w:val="8"/>
                <w:lang w:val="pt-BR"/>
              </w:rPr>
            </w:pPr>
          </w:p>
        </w:tc>
      </w:tr>
      <w:tr w:rsidR="00335B5B" w:rsidTr="00335B5B">
        <w:trPr>
          <w:trHeight w:val="254"/>
        </w:trPr>
        <w:tc>
          <w:tcPr>
            <w:tcW w:w="709" w:type="dxa"/>
            <w:gridSpan w:val="2"/>
            <w:tcBorders>
              <w:left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ind w:left="8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Item</w:t>
            </w:r>
          </w:p>
        </w:tc>
        <w:tc>
          <w:tcPr>
            <w:tcW w:w="1276" w:type="dxa"/>
            <w:tcBorders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ind w:right="770"/>
              <w:jc w:val="righ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Qtde</w:t>
            </w:r>
          </w:p>
        </w:tc>
        <w:tc>
          <w:tcPr>
            <w:tcW w:w="851" w:type="dxa"/>
            <w:tcBorders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ind w:left="2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Unidade</w:t>
            </w:r>
          </w:p>
        </w:tc>
        <w:tc>
          <w:tcPr>
            <w:tcW w:w="3986" w:type="dxa"/>
            <w:gridSpan w:val="2"/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Material/Serviço</w:t>
            </w:r>
          </w:p>
        </w:tc>
        <w:tc>
          <w:tcPr>
            <w:tcW w:w="975" w:type="dxa"/>
            <w:tcBorders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ind w:right="110"/>
              <w:jc w:val="right"/>
              <w:rPr>
                <w:rFonts w:ascii="Arial" w:eastAsia="Arial" w:hAnsi="Arial"/>
                <w:b/>
                <w:w w:val="98"/>
                <w:sz w:val="18"/>
              </w:rPr>
            </w:pPr>
            <w:r>
              <w:rPr>
                <w:rFonts w:ascii="Arial" w:eastAsia="Arial" w:hAnsi="Arial"/>
                <w:b/>
                <w:w w:val="98"/>
                <w:sz w:val="18"/>
              </w:rPr>
              <w:t>Preço Unit.</w:t>
            </w:r>
          </w:p>
        </w:tc>
        <w:tc>
          <w:tcPr>
            <w:tcW w:w="1276" w:type="dxa"/>
            <w:tcBorders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ind w:left="4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Preço Total</w:t>
            </w:r>
          </w:p>
        </w:tc>
      </w:tr>
      <w:tr w:rsidR="00335B5B" w:rsidTr="00335B5B">
        <w:trPr>
          <w:trHeight w:val="66"/>
        </w:trPr>
        <w:tc>
          <w:tcPr>
            <w:tcW w:w="709" w:type="dxa"/>
            <w:gridSpan w:val="2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5"/>
              </w:rPr>
            </w:pPr>
          </w:p>
        </w:tc>
        <w:tc>
          <w:tcPr>
            <w:tcW w:w="1276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5"/>
              </w:rPr>
            </w:pPr>
          </w:p>
        </w:tc>
        <w:tc>
          <w:tcPr>
            <w:tcW w:w="851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5"/>
              </w:rPr>
            </w:pPr>
          </w:p>
        </w:tc>
        <w:tc>
          <w:tcPr>
            <w:tcW w:w="3986" w:type="dxa"/>
            <w:gridSpan w:val="2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5"/>
              </w:rPr>
            </w:pPr>
          </w:p>
        </w:tc>
        <w:tc>
          <w:tcPr>
            <w:tcW w:w="975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5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5"/>
              </w:rPr>
            </w:pPr>
          </w:p>
        </w:tc>
        <w:tc>
          <w:tcPr>
            <w:tcW w:w="1276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5"/>
              </w:rPr>
            </w:pPr>
          </w:p>
        </w:tc>
      </w:tr>
      <w:tr w:rsidR="00335B5B" w:rsidTr="00335B5B">
        <w:trPr>
          <w:trHeight w:val="280"/>
        </w:trPr>
        <w:tc>
          <w:tcPr>
            <w:tcW w:w="709" w:type="dxa"/>
            <w:gridSpan w:val="2"/>
            <w:tcBorders>
              <w:left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ind w:right="65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001</w:t>
            </w:r>
          </w:p>
        </w:tc>
        <w:tc>
          <w:tcPr>
            <w:tcW w:w="1276" w:type="dxa"/>
            <w:tcBorders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ind w:right="130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1000,0000</w:t>
            </w:r>
          </w:p>
        </w:tc>
        <w:tc>
          <w:tcPr>
            <w:tcW w:w="851" w:type="dxa"/>
            <w:tcBorders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ind w:left="2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HORA</w:t>
            </w:r>
          </w:p>
        </w:tc>
        <w:tc>
          <w:tcPr>
            <w:tcW w:w="3986" w:type="dxa"/>
            <w:gridSpan w:val="2"/>
            <w:shd w:val="clear" w:color="auto" w:fill="auto"/>
            <w:vAlign w:val="bottom"/>
          </w:tcPr>
          <w:p w:rsidR="00335B5B" w:rsidRPr="00335B5B" w:rsidRDefault="00335B5B" w:rsidP="001D3DCF">
            <w:pPr>
              <w:spacing w:line="0" w:lineRule="atLeast"/>
              <w:rPr>
                <w:rFonts w:ascii="Arial" w:eastAsia="Arial" w:hAnsi="Arial"/>
                <w:sz w:val="18"/>
                <w:lang w:val="pt-BR"/>
              </w:rPr>
            </w:pPr>
            <w:r w:rsidRPr="00335B5B">
              <w:rPr>
                <w:rFonts w:ascii="Arial" w:eastAsia="Arial" w:hAnsi="Arial"/>
                <w:sz w:val="18"/>
                <w:lang w:val="pt-BR"/>
              </w:rPr>
              <w:t>LOCAÇÃO DE UM TRATOR DE ESTEIRA.</w:t>
            </w:r>
          </w:p>
        </w:tc>
        <w:tc>
          <w:tcPr>
            <w:tcW w:w="975" w:type="dxa"/>
            <w:tcBorders>
              <w:right w:val="single" w:sz="8" w:space="0" w:color="666666"/>
            </w:tcBorders>
            <w:shd w:val="clear" w:color="auto" w:fill="auto"/>
            <w:vAlign w:val="bottom"/>
          </w:tcPr>
          <w:p w:rsidR="00335B5B" w:rsidRPr="00335B5B" w:rsidRDefault="00335B5B" w:rsidP="001D3DCF">
            <w:pPr>
              <w:spacing w:line="0" w:lineRule="atLeast"/>
              <w:rPr>
                <w:rFonts w:ascii="Times New Roman" w:hAnsi="Times New Roman"/>
                <w:sz w:val="24"/>
                <w:lang w:val="pt-BR"/>
              </w:rPr>
            </w:pPr>
          </w:p>
        </w:tc>
        <w:tc>
          <w:tcPr>
            <w:tcW w:w="850" w:type="dxa"/>
            <w:gridSpan w:val="2"/>
            <w:tcBorders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110,0000</w:t>
            </w:r>
          </w:p>
        </w:tc>
        <w:tc>
          <w:tcPr>
            <w:tcW w:w="1276" w:type="dxa"/>
            <w:tcBorders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ind w:left="300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110.000,00</w:t>
            </w:r>
          </w:p>
        </w:tc>
      </w:tr>
      <w:tr w:rsidR="00335B5B" w:rsidTr="00335B5B">
        <w:trPr>
          <w:trHeight w:val="20"/>
        </w:trPr>
        <w:tc>
          <w:tcPr>
            <w:tcW w:w="709" w:type="dxa"/>
            <w:gridSpan w:val="2"/>
            <w:tcBorders>
              <w:left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1276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851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706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328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975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  <w:tc>
          <w:tcPr>
            <w:tcW w:w="1276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20" w:lineRule="exact"/>
              <w:rPr>
                <w:rFonts w:ascii="Times New Roman" w:hAnsi="Times New Roman"/>
                <w:sz w:val="1"/>
              </w:rPr>
            </w:pPr>
          </w:p>
        </w:tc>
      </w:tr>
      <w:tr w:rsidR="00335B5B" w:rsidTr="00335B5B">
        <w:trPr>
          <w:trHeight w:val="399"/>
        </w:trPr>
        <w:tc>
          <w:tcPr>
            <w:tcW w:w="709" w:type="dxa"/>
            <w:gridSpan w:val="2"/>
            <w:tcBorders>
              <w:lef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280" w:type="dxa"/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ind w:left="500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Valor Total</w:t>
            </w:r>
          </w:p>
        </w:tc>
        <w:tc>
          <w:tcPr>
            <w:tcW w:w="850" w:type="dxa"/>
            <w:gridSpan w:val="2"/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jc w:val="right"/>
              <w:rPr>
                <w:rFonts w:ascii="Arial" w:eastAsia="Arial" w:hAnsi="Arial"/>
                <w:sz w:val="18"/>
              </w:rPr>
            </w:pPr>
            <w:r>
              <w:rPr>
                <w:rFonts w:ascii="Arial" w:eastAsia="Arial" w:hAnsi="Arial"/>
                <w:sz w:val="18"/>
              </w:rPr>
              <w:t>110.000,00</w:t>
            </w:r>
          </w:p>
        </w:tc>
      </w:tr>
      <w:tr w:rsidR="00335B5B" w:rsidTr="00335B5B">
        <w:trPr>
          <w:trHeight w:val="26"/>
        </w:trPr>
        <w:tc>
          <w:tcPr>
            <w:tcW w:w="709" w:type="dxa"/>
            <w:gridSpan w:val="2"/>
            <w:tcBorders>
              <w:left w:val="single" w:sz="8" w:space="0" w:color="666666"/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1276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851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706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3280" w:type="dxa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975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  <w:tc>
          <w:tcPr>
            <w:tcW w:w="1276" w:type="dxa"/>
            <w:tcBorders>
              <w:bottom w:val="single" w:sz="8" w:space="0" w:color="666666"/>
              <w:right w:val="single" w:sz="8" w:space="0" w:color="666666"/>
            </w:tcBorders>
            <w:shd w:val="clear" w:color="auto" w:fill="auto"/>
            <w:vAlign w:val="bottom"/>
          </w:tcPr>
          <w:p w:rsidR="00335B5B" w:rsidRDefault="00335B5B" w:rsidP="001D3DCF">
            <w:pPr>
              <w:spacing w:line="0" w:lineRule="atLeast"/>
              <w:rPr>
                <w:rFonts w:ascii="Times New Roman" w:hAnsi="Times New Roman"/>
                <w:sz w:val="2"/>
              </w:rPr>
            </w:pPr>
          </w:p>
        </w:tc>
      </w:tr>
    </w:tbl>
    <w:p w:rsidR="00335B5B" w:rsidRPr="00335B5B" w:rsidRDefault="00335B5B" w:rsidP="00335B5B">
      <w:pPr>
        <w:spacing w:line="1" w:lineRule="exact"/>
        <w:rPr>
          <w:rFonts w:ascii="Times New Roman" w:hAnsi="Times New Roman"/>
          <w:sz w:val="24"/>
          <w:lang w:val="pt-BR"/>
        </w:rPr>
      </w:pPr>
    </w:p>
    <w:p w:rsidR="002A2E5D" w:rsidRDefault="002A2E5D" w:rsidP="001F7AD6">
      <w:pPr>
        <w:spacing w:line="360" w:lineRule="auto"/>
        <w:ind w:left="-142"/>
        <w:jc w:val="both"/>
        <w:rPr>
          <w:rFonts w:ascii="Arial" w:hAnsi="Arial" w:cs="Arial"/>
          <w:color w:val="000000"/>
          <w:lang w:val="pt-BR"/>
        </w:rPr>
      </w:pPr>
    </w:p>
    <w:p w:rsidR="001F7AD6" w:rsidRPr="00166407" w:rsidRDefault="001F7AD6" w:rsidP="001F7AD6">
      <w:pPr>
        <w:spacing w:line="360" w:lineRule="auto"/>
        <w:ind w:left="-142"/>
        <w:jc w:val="both"/>
        <w:rPr>
          <w:rFonts w:ascii="Arial" w:hAnsi="Arial" w:cs="Arial"/>
          <w:b/>
          <w:bCs/>
          <w:smallCaps/>
          <w:lang w:val="pt-BR"/>
        </w:rPr>
      </w:pPr>
      <w:r w:rsidRPr="00166407">
        <w:rPr>
          <w:rFonts w:ascii="Arial" w:hAnsi="Arial" w:cs="Arial"/>
          <w:b/>
          <w:bCs/>
          <w:smallCaps/>
          <w:lang w:val="pt-BR"/>
        </w:rPr>
        <w:t>CLAUSULA SEGUNDA – DO PREÇO</w:t>
      </w:r>
    </w:p>
    <w:p w:rsidR="001F7AD6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2.1. Pelo fornecimento do objeto previsto na cláusula primeira deste Contrato, a CONTRATANTE pagará à CONTRATADA, a importância</w:t>
      </w:r>
      <w:r>
        <w:rPr>
          <w:rFonts w:ascii="Arial" w:hAnsi="Arial" w:cs="Arial"/>
          <w:lang w:val="pt-BR"/>
        </w:rPr>
        <w:t xml:space="preserve"> de R$ </w:t>
      </w:r>
      <w:r w:rsidR="00100E30">
        <w:rPr>
          <w:rFonts w:ascii="Arial" w:hAnsi="Arial" w:cs="Arial"/>
          <w:lang w:val="pt-BR"/>
        </w:rPr>
        <w:t xml:space="preserve">110,00 </w:t>
      </w:r>
      <w:r>
        <w:rPr>
          <w:rFonts w:ascii="Arial" w:hAnsi="Arial" w:cs="Arial"/>
          <w:lang w:val="pt-BR"/>
        </w:rPr>
        <w:t xml:space="preserve">por hora. </w:t>
      </w:r>
      <w:r w:rsidRPr="00166407">
        <w:rPr>
          <w:rFonts w:ascii="Arial" w:hAnsi="Arial" w:cs="Arial"/>
          <w:lang w:val="pt-BR"/>
        </w:rPr>
        <w:t xml:space="preserve"> 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2.2. Estima-se o valor glo</w:t>
      </w:r>
      <w:r w:rsidR="00100E30">
        <w:rPr>
          <w:rFonts w:ascii="Arial" w:hAnsi="Arial" w:cs="Arial"/>
          <w:lang w:val="pt-BR"/>
        </w:rPr>
        <w:t>bal deste contrato em R$ 110.000,00 (Cento e Dez Mil</w:t>
      </w:r>
      <w:r>
        <w:rPr>
          <w:rFonts w:ascii="Arial" w:hAnsi="Arial" w:cs="Arial"/>
          <w:lang w:val="pt-BR"/>
        </w:rPr>
        <w:t>).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b/>
          <w:lang w:val="pt-BR"/>
        </w:rPr>
        <w:t>Parágrafo primeiro</w:t>
      </w:r>
      <w:r w:rsidRPr="00166407">
        <w:rPr>
          <w:rFonts w:ascii="Arial" w:hAnsi="Arial" w:cs="Arial"/>
          <w:lang w:val="pt-BR"/>
        </w:rPr>
        <w:t xml:space="preserve">: Os preços contratados poderão ser reajustados a cada </w:t>
      </w:r>
      <w:r>
        <w:rPr>
          <w:rFonts w:ascii="Arial" w:hAnsi="Arial" w:cs="Arial"/>
          <w:lang w:val="pt-BR"/>
        </w:rPr>
        <w:t>12</w:t>
      </w:r>
      <w:r w:rsidRPr="00166407">
        <w:rPr>
          <w:rFonts w:ascii="Arial" w:hAnsi="Arial" w:cs="Arial"/>
          <w:lang w:val="pt-BR"/>
        </w:rPr>
        <w:t xml:space="preserve"> (doze) meses, em caso de prorrogação contratual, através do IGPM-FGV (Índice Geral de Preços ao Consumidor da Fundação Getúlio Vargas).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b/>
          <w:lang w:val="pt-BR"/>
        </w:rPr>
        <w:t>Parágrafo segundo</w:t>
      </w:r>
      <w:r w:rsidRPr="00166407">
        <w:rPr>
          <w:rFonts w:ascii="Arial" w:hAnsi="Arial" w:cs="Arial"/>
          <w:lang w:val="pt-BR"/>
        </w:rPr>
        <w:t>: O critério de reajustamento acima descrito, poderá ser modificado ou ainda substituído por outro sistema, desde que comprovada sua ineficiência, em comum acordo entre a Prefeitura Municipal Coração de Jesus/MG e o contratado.</w:t>
      </w:r>
    </w:p>
    <w:p w:rsidR="001F7AD6" w:rsidRPr="00166407" w:rsidRDefault="001F7AD6" w:rsidP="001F7AD6">
      <w:pPr>
        <w:shd w:val="clear" w:color="auto" w:fill="D9D9D9"/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/>
          <w:lang w:val="pt-BR"/>
        </w:rPr>
      </w:pPr>
      <w:r w:rsidRPr="00166407">
        <w:rPr>
          <w:rFonts w:ascii="Arial" w:hAnsi="Arial" w:cs="Arial"/>
          <w:b/>
          <w:lang w:val="pt-BR"/>
        </w:rPr>
        <w:t>CLÁUSULA TERCEIRA: DA DOTAÇÃO E PAGAMENTO</w:t>
      </w:r>
    </w:p>
    <w:p w:rsidR="001F7AD6" w:rsidRPr="00166407" w:rsidRDefault="001F7AD6" w:rsidP="001F7AD6">
      <w:pPr>
        <w:pStyle w:val="NormalWeb"/>
        <w:tabs>
          <w:tab w:val="left" w:pos="288"/>
          <w:tab w:val="left" w:pos="1440"/>
          <w:tab w:val="left" w:pos="2448"/>
          <w:tab w:val="left" w:pos="2880"/>
          <w:tab w:val="left" w:pos="3600"/>
        </w:tabs>
        <w:suppressAutoHyphens/>
        <w:spacing w:line="360" w:lineRule="auto"/>
        <w:ind w:right="-116"/>
        <w:jc w:val="both"/>
        <w:rPr>
          <w:rFonts w:ascii="Arial" w:hAnsi="Arial" w:cs="Arial"/>
          <w:noProof/>
          <w:sz w:val="22"/>
          <w:szCs w:val="22"/>
        </w:rPr>
      </w:pPr>
      <w:r w:rsidRPr="00166407">
        <w:rPr>
          <w:rFonts w:ascii="Arial" w:hAnsi="Arial" w:cs="Arial"/>
          <w:noProof/>
          <w:sz w:val="22"/>
          <w:szCs w:val="22"/>
        </w:rPr>
        <w:t xml:space="preserve">3.1. As despesas decorrentes do presente contrato correrão à conta da dotação orçamentária: </w:t>
      </w:r>
    </w:p>
    <w:p w:rsidR="001F7AD6" w:rsidRPr="000C030B" w:rsidRDefault="00B7045F" w:rsidP="001F7AD6">
      <w:pPr>
        <w:tabs>
          <w:tab w:val="left" w:pos="9356"/>
          <w:tab w:val="left" w:pos="9781"/>
        </w:tabs>
        <w:spacing w:after="0" w:line="360" w:lineRule="auto"/>
        <w:ind w:left="-142" w:right="-166"/>
        <w:jc w:val="both"/>
        <w:rPr>
          <w:rFonts w:ascii="Arial" w:hAnsi="Arial" w:cs="Arial"/>
          <w:shd w:val="clear" w:color="auto" w:fill="FFFFFF"/>
          <w:lang w:val="pt-BR"/>
        </w:rPr>
      </w:pPr>
      <w:r>
        <w:rPr>
          <w:rFonts w:ascii="Arial" w:hAnsi="Arial" w:cs="Arial"/>
          <w:lang w:val="pt-BR"/>
        </w:rPr>
        <w:t xml:space="preserve">Pessoa </w:t>
      </w:r>
      <w:r w:rsidR="001F7AD6">
        <w:rPr>
          <w:rFonts w:ascii="Arial" w:hAnsi="Arial" w:cs="Arial"/>
          <w:lang w:val="pt-BR"/>
        </w:rPr>
        <w:t>Jurídica/Pessoa Física</w:t>
      </w:r>
      <w:r w:rsidR="001F7AD6" w:rsidRPr="00B66F8E">
        <w:rPr>
          <w:rFonts w:ascii="Arial" w:hAnsi="Arial" w:cs="Arial"/>
          <w:lang w:val="pt-BR"/>
        </w:rPr>
        <w:t>:</w:t>
      </w:r>
      <w:r w:rsidR="001F7AD6" w:rsidRPr="00B66F8E">
        <w:rPr>
          <w:rFonts w:ascii="Arial" w:hAnsi="Arial" w:cs="Arial"/>
          <w:shd w:val="clear" w:color="auto" w:fill="FFFFFF"/>
          <w:lang w:val="pt-BR"/>
        </w:rPr>
        <w:t xml:space="preserve"> </w:t>
      </w:r>
      <w:r w:rsidR="001F7AD6" w:rsidRPr="000C030B">
        <w:rPr>
          <w:rFonts w:ascii="Arial" w:hAnsi="Arial" w:cs="Arial"/>
          <w:shd w:val="clear" w:color="auto" w:fill="FFFFFF"/>
          <w:lang w:val="pt-BR"/>
        </w:rPr>
        <w:t>12.01.01.15.452.0028.2126.33903600 (1249) e 12.01.01.15.452.0028.2126.33903600 (1250)</w:t>
      </w:r>
    </w:p>
    <w:p w:rsidR="001F7AD6" w:rsidRPr="007E4885" w:rsidRDefault="001F7AD6" w:rsidP="001F7AD6">
      <w:pPr>
        <w:tabs>
          <w:tab w:val="left" w:pos="9356"/>
          <w:tab w:val="left" w:pos="9781"/>
        </w:tabs>
        <w:spacing w:after="0" w:line="360" w:lineRule="auto"/>
        <w:ind w:left="-142" w:right="-166"/>
        <w:jc w:val="both"/>
        <w:rPr>
          <w:rFonts w:ascii="Arial" w:hAnsi="Arial" w:cs="Arial"/>
          <w:shd w:val="clear" w:color="auto" w:fill="FFFFFF"/>
          <w:lang w:val="pt-BR"/>
        </w:rPr>
      </w:pPr>
    </w:p>
    <w:p w:rsidR="001F7AD6" w:rsidRPr="00166407" w:rsidRDefault="001F7AD6" w:rsidP="001F7AD6">
      <w:pPr>
        <w:numPr>
          <w:ilvl w:val="12"/>
          <w:numId w:val="0"/>
        </w:numPr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3.2. O pagam</w:t>
      </w:r>
      <w:r>
        <w:rPr>
          <w:rFonts w:ascii="Arial" w:hAnsi="Arial" w:cs="Arial"/>
          <w:lang w:val="pt-BR"/>
        </w:rPr>
        <w:t>ento será efetuado até o décimo</w:t>
      </w:r>
      <w:r w:rsidRPr="00166407">
        <w:rPr>
          <w:rFonts w:ascii="Arial" w:hAnsi="Arial" w:cs="Arial"/>
          <w:lang w:val="pt-BR"/>
        </w:rPr>
        <w:t xml:space="preserve"> dia subseqüente à prestação do serviço objeto deste Edital. 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3.3. Nenhum pagamento será efetuado enquanto estiver pendente de liquidação qualquer obrigação por parte da contratada, seja relativa à execução do objeto, seja quanto à documentação exigida para liberação dos pagamentos, sem que isto gere direito a alteração de preços, correção monetária, compensação financeira ou interrupção na prestação dos serviços.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lastRenderedPageBreak/>
        <w:t xml:space="preserve">3.4. Os gastos </w:t>
      </w:r>
      <w:r>
        <w:rPr>
          <w:rFonts w:ascii="Arial" w:hAnsi="Arial" w:cs="Arial"/>
          <w:lang w:val="pt-BR"/>
        </w:rPr>
        <w:t xml:space="preserve">decorrentes das prestação de serviço </w:t>
      </w:r>
      <w:r w:rsidRPr="00166407">
        <w:rPr>
          <w:rFonts w:ascii="Arial" w:hAnsi="Arial" w:cs="Arial"/>
          <w:lang w:val="pt-BR"/>
        </w:rPr>
        <w:t>é de inteira responsabilidade do CONTRATADO.</w:t>
      </w:r>
    </w:p>
    <w:p w:rsidR="001F7AD6" w:rsidRPr="00166407" w:rsidRDefault="001F7AD6" w:rsidP="001F7AD6">
      <w:pPr>
        <w:keepNext/>
        <w:widowControl w:val="0"/>
        <w:shd w:val="clear" w:color="auto" w:fill="D9D9D9"/>
        <w:autoSpaceDE w:val="0"/>
        <w:autoSpaceDN w:val="0"/>
        <w:adjustRightInd w:val="0"/>
        <w:spacing w:line="360" w:lineRule="auto"/>
        <w:ind w:right="-116"/>
        <w:rPr>
          <w:rFonts w:ascii="Arial" w:hAnsi="Arial" w:cs="Arial"/>
          <w:b/>
          <w:lang w:val="pt-BR"/>
        </w:rPr>
      </w:pPr>
      <w:r w:rsidRPr="00166407">
        <w:rPr>
          <w:rFonts w:ascii="Arial" w:hAnsi="Arial" w:cs="Arial"/>
          <w:b/>
          <w:lang w:val="pt-BR"/>
        </w:rPr>
        <w:t>CLÁUSULA QUARTA: DA PRESTAÇÃO DOS SERVIÇOS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 xml:space="preserve">4.1. O setor competente para receber, autorizar, conferir e fiscalizar o objeto desta licitação será a Secretaria Municipal de </w:t>
      </w:r>
      <w:r>
        <w:rPr>
          <w:rFonts w:ascii="Arial" w:hAnsi="Arial" w:cs="Arial"/>
          <w:lang w:val="pt-BR"/>
        </w:rPr>
        <w:t>Serviços Urbanos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4.2. O período para a prestação do serviço será de acor</w:t>
      </w:r>
      <w:r>
        <w:rPr>
          <w:rFonts w:ascii="Arial" w:hAnsi="Arial" w:cs="Arial"/>
          <w:lang w:val="pt-BR"/>
        </w:rPr>
        <w:t>do com o estipulado no contrato</w:t>
      </w:r>
      <w:r w:rsidRPr="00166407">
        <w:rPr>
          <w:rFonts w:ascii="Arial" w:hAnsi="Arial" w:cs="Arial"/>
          <w:lang w:val="pt-BR"/>
        </w:rPr>
        <w:t>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4.</w:t>
      </w:r>
      <w:r>
        <w:rPr>
          <w:rFonts w:ascii="Arial" w:hAnsi="Arial" w:cs="Arial"/>
          <w:lang w:val="pt-BR"/>
        </w:rPr>
        <w:t>3</w:t>
      </w:r>
      <w:r w:rsidRPr="00166407">
        <w:rPr>
          <w:rFonts w:ascii="Arial" w:hAnsi="Arial" w:cs="Arial"/>
          <w:lang w:val="pt-BR"/>
        </w:rPr>
        <w:t>. A contratada não poderá transferir a responsabilidade pela execução do serviço.</w:t>
      </w:r>
    </w:p>
    <w:p w:rsidR="001F7AD6" w:rsidRPr="00166407" w:rsidRDefault="001F7AD6" w:rsidP="001F7AD6">
      <w:pPr>
        <w:keepNext/>
        <w:widowControl w:val="0"/>
        <w:shd w:val="clear" w:color="auto" w:fill="D9D9D9"/>
        <w:autoSpaceDE w:val="0"/>
        <w:autoSpaceDN w:val="0"/>
        <w:adjustRightInd w:val="0"/>
        <w:spacing w:line="360" w:lineRule="auto"/>
        <w:ind w:right="-116"/>
        <w:rPr>
          <w:rFonts w:ascii="Arial" w:hAnsi="Arial" w:cs="Arial"/>
          <w:b/>
          <w:lang w:val="pt-BR"/>
        </w:rPr>
      </w:pPr>
      <w:r w:rsidRPr="00166407">
        <w:rPr>
          <w:rFonts w:ascii="Arial" w:hAnsi="Arial" w:cs="Arial"/>
          <w:b/>
          <w:lang w:val="pt-BR"/>
        </w:rPr>
        <w:t xml:space="preserve">CLÁUSULA QUINTA: DA VIGÊNCIA </w:t>
      </w:r>
    </w:p>
    <w:p w:rsidR="001F7AD6" w:rsidRPr="00166407" w:rsidRDefault="001F7AD6" w:rsidP="001F7AD6">
      <w:pPr>
        <w:widowControl w:val="0"/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Cs/>
          <w:lang w:val="pt-BR"/>
        </w:rPr>
      </w:pPr>
      <w:r w:rsidRPr="00166407">
        <w:rPr>
          <w:rFonts w:ascii="Arial" w:hAnsi="Arial" w:cs="Arial"/>
          <w:bCs/>
          <w:lang w:val="pt-BR"/>
        </w:rPr>
        <w:t xml:space="preserve">5.1. O </w:t>
      </w:r>
      <w:r w:rsidRPr="00166407">
        <w:rPr>
          <w:rFonts w:ascii="Arial" w:hAnsi="Arial" w:cs="Arial"/>
          <w:lang w:val="pt-BR"/>
        </w:rPr>
        <w:t xml:space="preserve">contrato vigorará </w:t>
      </w:r>
      <w:r>
        <w:rPr>
          <w:rFonts w:ascii="Arial" w:hAnsi="Arial" w:cs="Arial"/>
          <w:lang w:val="pt-BR"/>
        </w:rPr>
        <w:t>por 12 (doze) meses</w:t>
      </w:r>
      <w:r w:rsidRPr="00166407">
        <w:rPr>
          <w:rFonts w:ascii="Arial" w:hAnsi="Arial" w:cs="Arial"/>
          <w:lang w:val="pt-BR"/>
        </w:rPr>
        <w:t>, inici</w:t>
      </w:r>
      <w:r>
        <w:rPr>
          <w:rFonts w:ascii="Arial" w:hAnsi="Arial" w:cs="Arial"/>
          <w:lang w:val="pt-BR"/>
        </w:rPr>
        <w:t>ando-se a partir da assinatura.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b/>
          <w:lang w:val="pt-BR"/>
        </w:rPr>
        <w:t>Parágrafo Único</w:t>
      </w:r>
      <w:r w:rsidRPr="00166407">
        <w:rPr>
          <w:rFonts w:ascii="Arial" w:hAnsi="Arial" w:cs="Arial"/>
          <w:lang w:val="pt-BR"/>
        </w:rPr>
        <w:t xml:space="preserve"> - O presente contrato poderá ser prorrogado nos termos do artigo 57, inciso II, da Lei Federal nº. 8.666/93, e alterações.</w:t>
      </w:r>
    </w:p>
    <w:p w:rsidR="001F7AD6" w:rsidRPr="00166407" w:rsidRDefault="001F7AD6" w:rsidP="001F7AD6">
      <w:pPr>
        <w:keepNext/>
        <w:widowControl w:val="0"/>
        <w:shd w:val="clear" w:color="auto" w:fill="D9D9D9"/>
        <w:autoSpaceDE w:val="0"/>
        <w:autoSpaceDN w:val="0"/>
        <w:adjustRightInd w:val="0"/>
        <w:spacing w:line="360" w:lineRule="auto"/>
        <w:ind w:right="-116"/>
        <w:rPr>
          <w:rFonts w:ascii="Arial" w:hAnsi="Arial" w:cs="Arial"/>
          <w:b/>
          <w:lang w:val="pt-BR"/>
        </w:rPr>
      </w:pPr>
      <w:r w:rsidRPr="00166407">
        <w:rPr>
          <w:rFonts w:ascii="Arial" w:hAnsi="Arial" w:cs="Arial"/>
          <w:b/>
          <w:shd w:val="clear" w:color="auto" w:fill="D9D9D9"/>
          <w:lang w:val="pt-BR"/>
        </w:rPr>
        <w:t>CLÁUS</w:t>
      </w:r>
      <w:r w:rsidRPr="00166407">
        <w:rPr>
          <w:rFonts w:ascii="Arial" w:hAnsi="Arial" w:cs="Arial"/>
          <w:b/>
          <w:lang w:val="pt-BR"/>
        </w:rPr>
        <w:t>ULA SEXTA: DA  ALTERAÇÃO CONTRATUAL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Cs/>
          <w:lang w:val="pt-BR"/>
        </w:rPr>
      </w:pPr>
      <w:r w:rsidRPr="00166407">
        <w:rPr>
          <w:rFonts w:ascii="Arial" w:hAnsi="Arial" w:cs="Arial"/>
          <w:bCs/>
          <w:lang w:val="pt-BR"/>
        </w:rPr>
        <w:t>6.1. Este Contrato poderá ser alterado, mediante Termo Aditivo e com as devidas justificativas, nos casos previstos no art. 65, da Lei no 8.666/93.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Cs/>
          <w:lang w:val="pt-BR"/>
        </w:rPr>
      </w:pPr>
      <w:r w:rsidRPr="00166407">
        <w:rPr>
          <w:rFonts w:ascii="Arial" w:hAnsi="Arial" w:cs="Arial"/>
          <w:bCs/>
          <w:lang w:val="pt-BR"/>
        </w:rPr>
        <w:t>6.2. A recomposição de preços com vistas ao restabelecimento do equilíbrio econômico financeiro somente se dará após o prazo da validade da proposta, que não deverá ser inferior à 60 (sessenta) dias, mediante apresentação de requerimento apresentando a planilha de composição de preços dos produtos, bem como documentos que comprovem satisfatoriamente a quebra do equilíbrio econômico financeiro do contrato.</w:t>
      </w:r>
    </w:p>
    <w:p w:rsidR="001F7AD6" w:rsidRPr="00166407" w:rsidRDefault="001F7AD6" w:rsidP="001F7AD6">
      <w:pPr>
        <w:keepNext/>
        <w:widowControl w:val="0"/>
        <w:shd w:val="clear" w:color="auto" w:fill="D9D9D9"/>
        <w:autoSpaceDE w:val="0"/>
        <w:autoSpaceDN w:val="0"/>
        <w:adjustRightInd w:val="0"/>
        <w:spacing w:line="360" w:lineRule="auto"/>
        <w:ind w:right="-116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b/>
          <w:lang w:val="pt-BR"/>
        </w:rPr>
        <w:t>CLÁUSULA SÉTIMA:  DAS  PENALIDADES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Cs/>
          <w:lang w:val="pt-BR"/>
        </w:rPr>
      </w:pPr>
      <w:r w:rsidRPr="00166407">
        <w:rPr>
          <w:rFonts w:ascii="Arial" w:hAnsi="Arial" w:cs="Arial"/>
          <w:bCs/>
          <w:lang w:val="pt-BR"/>
        </w:rPr>
        <w:t>7.1. À parte que der causa ao descumprimento parcial e ou total de quaisquer das cláusulas deste instrumento de contrato, será aplicadas as sanções previstas nos artigos 87 e 88, da Lei Federal nº. 8.666/93, e alterações, e ficará ainda sujeito a multa equivalente a 30% (trinta) do contrato.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b/>
          <w:bCs/>
          <w:lang w:val="pt-BR"/>
        </w:rPr>
        <w:t>Parágrafo Único</w:t>
      </w:r>
      <w:r w:rsidRPr="00166407">
        <w:rPr>
          <w:rFonts w:ascii="Arial" w:hAnsi="Arial" w:cs="Arial"/>
          <w:bCs/>
          <w:lang w:val="pt-BR"/>
        </w:rPr>
        <w:t xml:space="preserve"> - Poderá a administração pública, rescindir o presente contrato unilateralmente, sem que seja devida qualquer indenização em favor do contratado, nos termos da Lei 8.666/93, não incidindo a multa prevista no “caput</w:t>
      </w:r>
      <w:r w:rsidRPr="00166407">
        <w:rPr>
          <w:rFonts w:ascii="Arial" w:hAnsi="Arial" w:cs="Arial"/>
          <w:lang w:val="pt-BR"/>
        </w:rPr>
        <w:t>”.</w:t>
      </w:r>
    </w:p>
    <w:p w:rsidR="001F7AD6" w:rsidRPr="00166407" w:rsidRDefault="001F7AD6" w:rsidP="001F7AD6">
      <w:pPr>
        <w:keepNext/>
        <w:widowControl w:val="0"/>
        <w:shd w:val="clear" w:color="auto" w:fill="D9D9D9"/>
        <w:autoSpaceDE w:val="0"/>
        <w:autoSpaceDN w:val="0"/>
        <w:adjustRightInd w:val="0"/>
        <w:spacing w:line="360" w:lineRule="auto"/>
        <w:ind w:right="-116"/>
        <w:rPr>
          <w:rFonts w:ascii="Arial" w:hAnsi="Arial" w:cs="Arial"/>
          <w:b/>
          <w:lang w:val="pt-BR"/>
        </w:rPr>
      </w:pPr>
      <w:r w:rsidRPr="00166407">
        <w:rPr>
          <w:rFonts w:ascii="Arial" w:hAnsi="Arial" w:cs="Arial"/>
          <w:b/>
          <w:lang w:val="pt-BR"/>
        </w:rPr>
        <w:lastRenderedPageBreak/>
        <w:t>CLÁUSULA OITAVA: DA  RESCISÃO</w:t>
      </w:r>
    </w:p>
    <w:p w:rsidR="001F7AD6" w:rsidRDefault="001F7AD6" w:rsidP="001F7AD6">
      <w:pPr>
        <w:widowControl w:val="0"/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 xml:space="preserve">8.1. Este contrato poderá ser rescindido nos termos e nas condições previstas nos arts. </w:t>
      </w:r>
      <w:smartTag w:uri="urn:schemas-microsoft-com:office:smarttags" w:element="metricconverter">
        <w:smartTagPr>
          <w:attr w:name="ProductID" w:val="77 a"/>
        </w:smartTagPr>
        <w:r w:rsidRPr="00166407">
          <w:rPr>
            <w:rFonts w:ascii="Arial" w:hAnsi="Arial" w:cs="Arial"/>
            <w:lang w:val="pt-BR"/>
          </w:rPr>
          <w:t>77 a</w:t>
        </w:r>
      </w:smartTag>
      <w:r w:rsidRPr="00166407">
        <w:rPr>
          <w:rFonts w:ascii="Arial" w:hAnsi="Arial" w:cs="Arial"/>
          <w:lang w:val="pt-BR"/>
        </w:rPr>
        <w:t xml:space="preserve"> 80 da Lei 8.666/93.</w:t>
      </w:r>
    </w:p>
    <w:p w:rsidR="001F7AD6" w:rsidRPr="00166407" w:rsidRDefault="001F7AD6" w:rsidP="001F7AD6">
      <w:pPr>
        <w:keepNext/>
        <w:widowControl w:val="0"/>
        <w:shd w:val="clear" w:color="auto" w:fill="D9D9D9"/>
        <w:autoSpaceDE w:val="0"/>
        <w:autoSpaceDN w:val="0"/>
        <w:adjustRightInd w:val="0"/>
        <w:spacing w:line="360" w:lineRule="auto"/>
        <w:ind w:right="-116"/>
        <w:rPr>
          <w:rFonts w:ascii="Arial" w:hAnsi="Arial" w:cs="Arial"/>
          <w:b/>
          <w:lang w:val="pt-BR"/>
        </w:rPr>
      </w:pPr>
      <w:r w:rsidRPr="00166407">
        <w:rPr>
          <w:rFonts w:ascii="Arial" w:hAnsi="Arial" w:cs="Arial"/>
          <w:b/>
          <w:lang w:val="pt-BR"/>
        </w:rPr>
        <w:t>CLÁUSULA NONA: DAS OBRIGAÇÕES</w:t>
      </w:r>
    </w:p>
    <w:p w:rsidR="001F7AD6" w:rsidRPr="00166407" w:rsidRDefault="001F7AD6" w:rsidP="001F7AD6">
      <w:pPr>
        <w:widowControl w:val="0"/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/>
          <w:u w:val="single"/>
          <w:lang w:val="pt-BR"/>
        </w:rPr>
      </w:pPr>
      <w:r w:rsidRPr="00166407">
        <w:rPr>
          <w:rFonts w:ascii="Arial" w:hAnsi="Arial" w:cs="Arial"/>
          <w:b/>
          <w:u w:val="single"/>
          <w:lang w:val="pt-BR"/>
        </w:rPr>
        <w:t>9.1. DAS OBRIGAÇÕES DA CONTRATANTE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9.1.1 Para garantir o fiel cumprimento do objeto do presente Contrato, a CONTRATANTE se obriga: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a) efetuar o pagamento na forma convencionada na Cláusula Quinta do presente instrumento, dentro do prazo previsto, desde que atendidas as formalidades previstas;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b) designar um representante para fiscalizar a execução dos serviços, em conformidade com a proposta comercial e o ANEXO do Edital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c) notificar a CONTRATADA, imediatamente, sobre as faltas e defeitos observados no cumprimento da obrigação ora ajustada.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b/>
          <w:u w:val="single"/>
          <w:lang w:val="pt-BR"/>
        </w:rPr>
      </w:pPr>
      <w:r w:rsidRPr="00166407">
        <w:rPr>
          <w:rFonts w:ascii="Arial" w:hAnsi="Arial" w:cs="Arial"/>
          <w:b/>
          <w:u w:val="single"/>
          <w:lang w:val="pt-BR"/>
        </w:rPr>
        <w:t>9.2. DAS OBRIGAÇÕES DO CONTRATADO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9.2.1. Para a execução dos serviços objeto deste Contrato, o CONTRATADO se obriga a: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a) Obedecer a todas as condições especificadas neste edital. O não atendimento a esta condição caracterizará o descumprimento total da obrigação assumida, sujeitando o licitante às penalidades previstas neste Edital.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b) Fornecer à Prefeitura a competente nota fiscal discriminando cada item e se</w:t>
      </w:r>
      <w:r>
        <w:rPr>
          <w:rFonts w:ascii="Arial" w:hAnsi="Arial" w:cs="Arial"/>
          <w:lang w:val="pt-BR"/>
        </w:rPr>
        <w:t>u respectivo valor, referente a locação do caminhão</w:t>
      </w:r>
      <w:r w:rsidRPr="00166407">
        <w:rPr>
          <w:rFonts w:ascii="Arial" w:hAnsi="Arial" w:cs="Arial"/>
          <w:lang w:val="pt-BR"/>
        </w:rPr>
        <w:t>, acompanhada das certidões</w:t>
      </w:r>
      <w:r>
        <w:rPr>
          <w:rFonts w:ascii="Arial" w:hAnsi="Arial" w:cs="Arial"/>
          <w:lang w:val="pt-BR"/>
        </w:rPr>
        <w:t xml:space="preserve"> fiscais</w:t>
      </w:r>
      <w:r w:rsidRPr="00166407">
        <w:rPr>
          <w:rFonts w:ascii="Arial" w:hAnsi="Arial" w:cs="Arial"/>
          <w:lang w:val="pt-BR"/>
        </w:rPr>
        <w:t>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c) Assumir inteira responsabilidade com todas as despesas di</w:t>
      </w:r>
      <w:r>
        <w:rPr>
          <w:rFonts w:ascii="Arial" w:hAnsi="Arial" w:cs="Arial"/>
          <w:lang w:val="pt-BR"/>
        </w:rPr>
        <w:t>retas e indireta</w:t>
      </w:r>
      <w:r w:rsidRPr="00166407">
        <w:rPr>
          <w:rFonts w:ascii="Arial" w:hAnsi="Arial" w:cs="Arial"/>
          <w:lang w:val="pt-BR"/>
        </w:rPr>
        <w:t>, com as pessoas envolvidas na execução dos serviços, que não terão qualquer vínculo empregatício com a licitadora;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d) Assumir total responsabilidade por qualquer dano pessoal ou material que seus empregados venham causar ao patrimônio da Prefeitura ou a terceiros, quando da execução dos serviços, objeto deste instrumento;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lastRenderedPageBreak/>
        <w:t>f) Manter os preços ofertados durante o prazo da validade da proposta indicada na sua respectiva proposta comercial.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g) Manter durante a execução do contrato, em compatibilidade com as obrigações assumidas, todas as condições de habilitação e quantificação exigidas na licitação.</w:t>
      </w:r>
    </w:p>
    <w:p w:rsidR="001F7AD6" w:rsidRPr="00166407" w:rsidRDefault="001F7AD6" w:rsidP="001F7AD6">
      <w:pPr>
        <w:shd w:val="clear" w:color="auto" w:fill="CCCCCC"/>
        <w:spacing w:line="360" w:lineRule="auto"/>
        <w:ind w:right="-116"/>
        <w:jc w:val="both"/>
        <w:rPr>
          <w:rFonts w:ascii="Arial" w:hAnsi="Arial" w:cs="Arial"/>
          <w:b/>
          <w:lang w:val="pt-BR" w:eastAsia="ar-SA"/>
        </w:rPr>
      </w:pPr>
      <w:r w:rsidRPr="00166407">
        <w:rPr>
          <w:rFonts w:ascii="Arial" w:hAnsi="Arial" w:cs="Arial"/>
          <w:b/>
          <w:lang w:val="pt-BR" w:eastAsia="ar-SA"/>
        </w:rPr>
        <w:t>CLÁUSULA DÉCIMA – DA VINCULAÇÃO DESTE AJUSTE AO ATO CONVOCATÓRIO E À PROPOSTA COMERCIAL APRESENTADA PELO CONTRATADO</w:t>
      </w:r>
    </w:p>
    <w:p w:rsidR="001F7AD6" w:rsidRPr="00166407" w:rsidRDefault="001F7AD6" w:rsidP="001F7AD6">
      <w:pPr>
        <w:pStyle w:val="PADRAO"/>
        <w:spacing w:line="360" w:lineRule="auto"/>
        <w:ind w:right="-116"/>
        <w:rPr>
          <w:rFonts w:ascii="Arial" w:hAnsi="Arial" w:cs="Arial"/>
          <w:sz w:val="22"/>
          <w:szCs w:val="22"/>
        </w:rPr>
      </w:pPr>
      <w:r w:rsidRPr="00166407">
        <w:rPr>
          <w:rFonts w:ascii="Arial" w:hAnsi="Arial" w:cs="Arial"/>
          <w:sz w:val="22"/>
          <w:szCs w:val="22"/>
        </w:rPr>
        <w:t>10.1 – Este contrato vincula-se, em todos os seus termos, ao ato convocatório refere</w:t>
      </w:r>
      <w:r>
        <w:rPr>
          <w:rFonts w:ascii="Arial" w:hAnsi="Arial" w:cs="Arial"/>
          <w:sz w:val="22"/>
          <w:szCs w:val="22"/>
        </w:rPr>
        <w:t>nte ao Pregão Presencial nº. 19/2017</w:t>
      </w:r>
      <w:r w:rsidRPr="00166407">
        <w:rPr>
          <w:rFonts w:ascii="Arial" w:hAnsi="Arial" w:cs="Arial"/>
          <w:sz w:val="22"/>
          <w:szCs w:val="22"/>
        </w:rPr>
        <w:t>, bem como à proposta comercial do Contratado.</w:t>
      </w:r>
    </w:p>
    <w:p w:rsidR="001F7AD6" w:rsidRPr="00166407" w:rsidRDefault="001F7AD6" w:rsidP="001F7AD6">
      <w:pPr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</w:p>
    <w:p w:rsidR="001F7AD6" w:rsidRPr="00166407" w:rsidRDefault="001F7AD6" w:rsidP="001F7AD6">
      <w:pPr>
        <w:keepNext/>
        <w:widowControl w:val="0"/>
        <w:shd w:val="clear" w:color="auto" w:fill="D9D9D9"/>
        <w:autoSpaceDE w:val="0"/>
        <w:autoSpaceDN w:val="0"/>
        <w:adjustRightInd w:val="0"/>
        <w:spacing w:line="360" w:lineRule="auto"/>
        <w:ind w:right="-116"/>
        <w:rPr>
          <w:rFonts w:ascii="Arial" w:hAnsi="Arial" w:cs="Arial"/>
          <w:b/>
          <w:lang w:val="pt-BR"/>
        </w:rPr>
      </w:pPr>
      <w:r w:rsidRPr="00166407">
        <w:rPr>
          <w:rFonts w:ascii="Arial" w:hAnsi="Arial" w:cs="Arial"/>
          <w:b/>
          <w:lang w:val="pt-BR"/>
        </w:rPr>
        <w:t>CLÁUSULA DÉCIMA PRIMEIRA: DO  FORO</w:t>
      </w:r>
    </w:p>
    <w:p w:rsidR="001F7AD6" w:rsidRPr="00166407" w:rsidRDefault="001F7AD6" w:rsidP="001F7AD6">
      <w:pPr>
        <w:widowControl w:val="0"/>
        <w:autoSpaceDE w:val="0"/>
        <w:autoSpaceDN w:val="0"/>
        <w:adjustRightInd w:val="0"/>
        <w:spacing w:line="360" w:lineRule="auto"/>
        <w:ind w:right="-116"/>
        <w:jc w:val="both"/>
        <w:rPr>
          <w:rFonts w:ascii="Arial" w:hAnsi="Arial" w:cs="Arial"/>
          <w:lang w:val="pt-BR"/>
        </w:rPr>
      </w:pPr>
      <w:r w:rsidRPr="00166407">
        <w:rPr>
          <w:rFonts w:ascii="Arial" w:hAnsi="Arial" w:cs="Arial"/>
          <w:lang w:val="pt-BR"/>
        </w:rPr>
        <w:t>11.1. Para solução das questões decorrentes deste contrato as partes elegem o foro de Coração de Jesus – MG, renunciando qualquer outro por mais privilegiado que seja</w:t>
      </w:r>
    </w:p>
    <w:p w:rsidR="001F7AD6" w:rsidRPr="00166407" w:rsidRDefault="001F7AD6" w:rsidP="001F7AD6">
      <w:pPr>
        <w:shd w:val="clear" w:color="auto" w:fill="CCCCCC"/>
        <w:spacing w:line="360" w:lineRule="auto"/>
        <w:ind w:right="-116"/>
        <w:jc w:val="both"/>
        <w:rPr>
          <w:rFonts w:ascii="Arial" w:hAnsi="Arial" w:cs="Arial"/>
          <w:b/>
          <w:lang w:val="pt-BR" w:eastAsia="ar-SA"/>
        </w:rPr>
      </w:pPr>
      <w:r w:rsidRPr="00166407">
        <w:rPr>
          <w:rFonts w:ascii="Arial" w:hAnsi="Arial" w:cs="Arial"/>
          <w:b/>
          <w:lang w:val="pt-BR" w:eastAsia="ar-SA"/>
        </w:rPr>
        <w:t>CLÁUSULA DÉCIMA SEGUNDA – DAS DISPOSIÇÕES FINAIS</w:t>
      </w:r>
    </w:p>
    <w:p w:rsidR="001F7AD6" w:rsidRPr="00166407" w:rsidRDefault="001F7AD6" w:rsidP="001F7AD6">
      <w:pPr>
        <w:spacing w:line="360" w:lineRule="auto"/>
        <w:ind w:right="-116"/>
        <w:jc w:val="both"/>
        <w:rPr>
          <w:rFonts w:ascii="Arial" w:hAnsi="Arial" w:cs="Arial"/>
          <w:lang w:val="pt-BR" w:eastAsia="ar-SA"/>
        </w:rPr>
      </w:pPr>
      <w:r w:rsidRPr="00166407">
        <w:rPr>
          <w:rFonts w:ascii="Arial" w:hAnsi="Arial" w:cs="Arial"/>
          <w:lang w:val="pt-BR" w:eastAsia="ar-SA"/>
        </w:rPr>
        <w:t xml:space="preserve">12.1 Os casos omissos serão resolvidos à luz da Lei nº 8.666/93, e dos princípios gerais de direito. </w:t>
      </w:r>
      <w:r w:rsidRPr="00166407">
        <w:rPr>
          <w:rFonts w:ascii="Arial" w:hAnsi="Arial" w:cs="Arial"/>
          <w:lang w:val="pt-BR" w:eastAsia="ar-SA"/>
        </w:rPr>
        <w:tab/>
      </w:r>
    </w:p>
    <w:p w:rsidR="00DC6A09" w:rsidRPr="00166407" w:rsidRDefault="001F7AD6" w:rsidP="001F7AD6">
      <w:pPr>
        <w:spacing w:line="360" w:lineRule="auto"/>
        <w:ind w:right="-116"/>
        <w:jc w:val="both"/>
        <w:rPr>
          <w:rFonts w:ascii="Arial" w:hAnsi="Arial" w:cs="Arial"/>
          <w:lang w:val="pt-BR" w:eastAsia="ar-SA"/>
        </w:rPr>
      </w:pPr>
      <w:r w:rsidRPr="00166407">
        <w:rPr>
          <w:rFonts w:ascii="Arial" w:hAnsi="Arial" w:cs="Arial"/>
          <w:lang w:val="pt-BR" w:eastAsia="ar-SA"/>
        </w:rPr>
        <w:t xml:space="preserve">E por estarem de acordo, depois de lido e achado conforme, foi o presente contrato lavrado em duas cópias de igual teor e forma, assinado pelas partes e testemunhas abaixo:  </w:t>
      </w:r>
    </w:p>
    <w:p w:rsidR="0000019A" w:rsidRPr="00166407" w:rsidRDefault="001F7AD6" w:rsidP="0000019A">
      <w:pPr>
        <w:pStyle w:val="NormalWeb"/>
        <w:widowControl w:val="0"/>
        <w:suppressAutoHyphens/>
        <w:spacing w:line="360" w:lineRule="auto"/>
        <w:ind w:right="-116"/>
        <w:jc w:val="center"/>
        <w:rPr>
          <w:rFonts w:ascii="Arial" w:hAnsi="Arial" w:cs="Arial"/>
          <w:sz w:val="22"/>
          <w:szCs w:val="22"/>
          <w:lang w:eastAsia="ar-SA"/>
        </w:rPr>
      </w:pPr>
      <w:r w:rsidRPr="00166407">
        <w:rPr>
          <w:rFonts w:ascii="Arial" w:hAnsi="Arial" w:cs="Arial"/>
          <w:sz w:val="22"/>
          <w:szCs w:val="22"/>
          <w:lang w:eastAsia="ar-SA"/>
        </w:rPr>
        <w:t>C</w:t>
      </w:r>
      <w:r w:rsidR="00B7045F">
        <w:rPr>
          <w:rFonts w:ascii="Arial" w:hAnsi="Arial" w:cs="Arial"/>
          <w:sz w:val="22"/>
          <w:szCs w:val="22"/>
          <w:lang w:eastAsia="ar-SA"/>
        </w:rPr>
        <w:t>oração de Jesus (MG),  27</w:t>
      </w:r>
      <w:r w:rsidRPr="00166407">
        <w:rPr>
          <w:rFonts w:ascii="Arial" w:hAnsi="Arial" w:cs="Arial"/>
          <w:sz w:val="22"/>
          <w:szCs w:val="22"/>
          <w:lang w:eastAsia="ar-SA"/>
        </w:rPr>
        <w:t xml:space="preserve"> de </w:t>
      </w:r>
      <w:r w:rsidR="00B7045F">
        <w:rPr>
          <w:rFonts w:ascii="Arial" w:hAnsi="Arial" w:cs="Arial"/>
          <w:sz w:val="22"/>
          <w:szCs w:val="22"/>
          <w:lang w:eastAsia="ar-SA"/>
        </w:rPr>
        <w:t>Abril</w:t>
      </w:r>
      <w:r w:rsidRPr="00166407">
        <w:rPr>
          <w:rFonts w:ascii="Arial" w:hAnsi="Arial" w:cs="Arial"/>
          <w:sz w:val="22"/>
          <w:szCs w:val="22"/>
          <w:lang w:eastAsia="ar-SA"/>
        </w:rPr>
        <w:t xml:space="preserve"> </w:t>
      </w:r>
      <w:r w:rsidR="00B7045F">
        <w:rPr>
          <w:rFonts w:ascii="Arial" w:hAnsi="Arial" w:cs="Arial"/>
          <w:sz w:val="22"/>
          <w:szCs w:val="22"/>
          <w:lang w:eastAsia="ar-SA"/>
        </w:rPr>
        <w:t>de</w:t>
      </w:r>
      <w:r w:rsidRPr="00166407">
        <w:rPr>
          <w:rFonts w:ascii="Arial" w:hAnsi="Arial" w:cs="Arial"/>
          <w:sz w:val="22"/>
          <w:szCs w:val="22"/>
          <w:lang w:eastAsia="ar-SA"/>
        </w:rPr>
        <w:t xml:space="preserve"> 201</w:t>
      </w:r>
      <w:r>
        <w:rPr>
          <w:rFonts w:ascii="Arial" w:hAnsi="Arial" w:cs="Arial"/>
          <w:sz w:val="22"/>
          <w:szCs w:val="22"/>
          <w:lang w:eastAsia="ar-SA"/>
        </w:rPr>
        <w:t>7</w:t>
      </w:r>
      <w:r w:rsidRPr="00166407">
        <w:rPr>
          <w:rFonts w:ascii="Arial" w:hAnsi="Arial" w:cs="Arial"/>
          <w:sz w:val="22"/>
          <w:szCs w:val="22"/>
          <w:lang w:eastAsia="ar-SA"/>
        </w:rPr>
        <w:t>.</w:t>
      </w:r>
    </w:p>
    <w:p w:rsidR="001F7AD6" w:rsidRPr="00166407" w:rsidRDefault="001F7AD6" w:rsidP="001F7AD6">
      <w:pPr>
        <w:pStyle w:val="NormalWeb"/>
        <w:widowControl w:val="0"/>
        <w:suppressAutoHyphens/>
        <w:spacing w:line="360" w:lineRule="auto"/>
        <w:ind w:right="-116"/>
        <w:jc w:val="both"/>
        <w:rPr>
          <w:rFonts w:ascii="Arial" w:hAnsi="Arial" w:cs="Arial"/>
          <w:sz w:val="22"/>
          <w:szCs w:val="22"/>
          <w:lang w:eastAsia="ar-SA"/>
        </w:rPr>
      </w:pPr>
      <w:r w:rsidRPr="00166407">
        <w:rPr>
          <w:rFonts w:ascii="Arial" w:hAnsi="Arial" w:cs="Arial"/>
          <w:sz w:val="22"/>
          <w:szCs w:val="22"/>
          <w:lang w:eastAsia="ar-SA"/>
        </w:rPr>
        <w:t>________________________</w:t>
      </w:r>
      <w:r w:rsidR="00B7045F">
        <w:rPr>
          <w:rFonts w:ascii="Arial" w:hAnsi="Arial" w:cs="Arial"/>
          <w:sz w:val="22"/>
          <w:szCs w:val="22"/>
          <w:lang w:eastAsia="ar-SA"/>
        </w:rPr>
        <w:t xml:space="preserve">____       </w:t>
      </w:r>
      <w:r w:rsidRPr="00166407">
        <w:rPr>
          <w:rFonts w:ascii="Arial" w:hAnsi="Arial" w:cs="Arial"/>
          <w:sz w:val="22"/>
          <w:szCs w:val="22"/>
          <w:lang w:eastAsia="ar-SA"/>
        </w:rPr>
        <w:t xml:space="preserve">                  ____________________</w:t>
      </w:r>
    </w:p>
    <w:p w:rsidR="0000019A" w:rsidRDefault="00DC6A09" w:rsidP="001F7AD6">
      <w:pPr>
        <w:pStyle w:val="NormalWeb"/>
        <w:widowControl w:val="0"/>
        <w:suppressAutoHyphens/>
        <w:spacing w:line="360" w:lineRule="auto"/>
        <w:ind w:right="-11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CONTRATANTE         </w:t>
      </w:r>
      <w:r w:rsidR="001F7AD6" w:rsidRPr="00166407">
        <w:rPr>
          <w:rFonts w:ascii="Arial" w:hAnsi="Arial" w:cs="Arial"/>
          <w:sz w:val="22"/>
          <w:szCs w:val="22"/>
          <w:lang w:eastAsia="ar-SA"/>
        </w:rPr>
        <w:t xml:space="preserve">               </w:t>
      </w:r>
      <w:r>
        <w:rPr>
          <w:rFonts w:ascii="Arial" w:hAnsi="Arial" w:cs="Arial"/>
          <w:sz w:val="22"/>
          <w:szCs w:val="22"/>
          <w:lang w:eastAsia="ar-SA"/>
        </w:rPr>
        <w:t xml:space="preserve">                             </w:t>
      </w:r>
      <w:r w:rsidR="001F7AD6" w:rsidRPr="00166407">
        <w:rPr>
          <w:rFonts w:ascii="Arial" w:hAnsi="Arial" w:cs="Arial"/>
          <w:sz w:val="22"/>
          <w:szCs w:val="22"/>
          <w:lang w:eastAsia="ar-SA"/>
        </w:rPr>
        <w:t xml:space="preserve">  CONTRATADO (A)</w:t>
      </w:r>
      <w:r w:rsidR="0000019A">
        <w:rPr>
          <w:rFonts w:ascii="Arial" w:hAnsi="Arial" w:cs="Arial"/>
          <w:sz w:val="22"/>
          <w:szCs w:val="22"/>
          <w:lang w:eastAsia="ar-SA"/>
        </w:rPr>
        <w:t xml:space="preserve"> </w:t>
      </w:r>
    </w:p>
    <w:p w:rsidR="001F7AD6" w:rsidRPr="00166407" w:rsidRDefault="001F7AD6" w:rsidP="001F7AD6">
      <w:pPr>
        <w:pStyle w:val="NormalWeb"/>
        <w:widowControl w:val="0"/>
        <w:suppressAutoHyphens/>
        <w:spacing w:line="360" w:lineRule="auto"/>
        <w:ind w:right="-116"/>
        <w:jc w:val="both"/>
        <w:rPr>
          <w:rFonts w:ascii="Arial" w:hAnsi="Arial" w:cs="Arial"/>
          <w:sz w:val="22"/>
          <w:szCs w:val="22"/>
          <w:lang w:eastAsia="ar-SA"/>
        </w:rPr>
      </w:pPr>
      <w:r w:rsidRPr="00166407">
        <w:rPr>
          <w:rFonts w:ascii="Arial" w:hAnsi="Arial" w:cs="Arial"/>
          <w:sz w:val="22"/>
          <w:szCs w:val="22"/>
          <w:lang w:eastAsia="ar-SA"/>
        </w:rPr>
        <w:t>Prefeitura Municipal de Coração de Jesu</w:t>
      </w:r>
      <w:r w:rsidR="00DC6A09">
        <w:rPr>
          <w:rFonts w:ascii="Arial" w:hAnsi="Arial" w:cs="Arial"/>
          <w:sz w:val="22"/>
          <w:szCs w:val="22"/>
          <w:lang w:eastAsia="ar-SA"/>
        </w:rPr>
        <w:t xml:space="preserve">s      </w:t>
      </w:r>
      <w:r w:rsidRPr="00166407">
        <w:rPr>
          <w:rFonts w:ascii="Arial" w:hAnsi="Arial" w:cs="Arial"/>
          <w:sz w:val="22"/>
          <w:szCs w:val="22"/>
          <w:lang w:eastAsia="ar-SA"/>
        </w:rPr>
        <w:t xml:space="preserve">  Empresa</w:t>
      </w:r>
      <w:r w:rsidR="00DC6A09">
        <w:rPr>
          <w:rFonts w:ascii="Arial" w:hAnsi="Arial" w:cs="Arial"/>
          <w:sz w:val="22"/>
          <w:szCs w:val="22"/>
          <w:lang w:eastAsia="ar-SA"/>
        </w:rPr>
        <w:t xml:space="preserve">: Eric Sucker Santos Sampaio                                      </w:t>
      </w:r>
    </w:p>
    <w:p w:rsidR="001F7AD6" w:rsidRPr="00166407" w:rsidRDefault="001F7AD6" w:rsidP="001F7AD6">
      <w:pPr>
        <w:pStyle w:val="NormalWeb"/>
        <w:widowControl w:val="0"/>
        <w:suppressAutoHyphens/>
        <w:spacing w:line="360" w:lineRule="auto"/>
        <w:ind w:right="-11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>Robson Adalberto Mota Dias</w:t>
      </w:r>
      <w:r w:rsidRPr="00166407">
        <w:rPr>
          <w:rFonts w:ascii="Arial" w:hAnsi="Arial" w:cs="Arial"/>
          <w:sz w:val="22"/>
          <w:szCs w:val="22"/>
          <w:lang w:eastAsia="ar-SA"/>
        </w:rPr>
        <w:t xml:space="preserve">                </w:t>
      </w:r>
      <w:r>
        <w:rPr>
          <w:rFonts w:ascii="Arial" w:hAnsi="Arial" w:cs="Arial"/>
          <w:sz w:val="22"/>
          <w:szCs w:val="22"/>
          <w:lang w:eastAsia="ar-SA"/>
        </w:rPr>
        <w:t xml:space="preserve">         </w:t>
      </w:r>
      <w:r w:rsidRPr="00166407">
        <w:rPr>
          <w:rFonts w:ascii="Arial" w:hAnsi="Arial" w:cs="Arial"/>
          <w:sz w:val="22"/>
          <w:szCs w:val="22"/>
          <w:lang w:eastAsia="ar-SA"/>
        </w:rPr>
        <w:t xml:space="preserve">  Rep. Legal:</w:t>
      </w:r>
      <w:r w:rsidR="0000019A">
        <w:rPr>
          <w:rFonts w:ascii="Arial" w:hAnsi="Arial" w:cs="Arial"/>
          <w:sz w:val="22"/>
          <w:szCs w:val="22"/>
          <w:lang w:eastAsia="ar-SA"/>
        </w:rPr>
        <w:t xml:space="preserve"> Eric Sucker Santos Sampaio</w:t>
      </w:r>
    </w:p>
    <w:p w:rsidR="001F7AD6" w:rsidRPr="00166407" w:rsidRDefault="00DC6A09" w:rsidP="001F7AD6">
      <w:pPr>
        <w:pStyle w:val="NormalWeb"/>
        <w:widowControl w:val="0"/>
        <w:suppressAutoHyphens/>
        <w:spacing w:line="360" w:lineRule="auto"/>
        <w:ind w:right="-11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       </w:t>
      </w:r>
      <w:r w:rsidR="001F7AD6" w:rsidRPr="00166407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</w:t>
      </w:r>
      <w:r w:rsidR="0000019A">
        <w:rPr>
          <w:rFonts w:ascii="Arial" w:hAnsi="Arial" w:cs="Arial"/>
          <w:sz w:val="22"/>
          <w:szCs w:val="22"/>
          <w:lang w:eastAsia="ar-SA"/>
        </w:rPr>
        <w:t xml:space="preserve">  CPF: 116.732.216-96</w:t>
      </w:r>
      <w:r w:rsidR="001F7AD6" w:rsidRPr="00166407">
        <w:rPr>
          <w:rFonts w:ascii="Arial" w:hAnsi="Arial" w:cs="Arial"/>
          <w:sz w:val="22"/>
          <w:szCs w:val="22"/>
          <w:lang w:eastAsia="ar-SA"/>
        </w:rPr>
        <w:t xml:space="preserve">                                                                                                                                                   </w:t>
      </w:r>
    </w:p>
    <w:p w:rsidR="001F7AD6" w:rsidRPr="00166407" w:rsidRDefault="00DC6A09" w:rsidP="001F7AD6">
      <w:pPr>
        <w:pStyle w:val="NormalWeb"/>
        <w:widowControl w:val="0"/>
        <w:suppressAutoHyphens/>
        <w:spacing w:line="360" w:lineRule="auto"/>
        <w:ind w:right="-11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/>
        </w:rPr>
        <w:lastRenderedPageBreak/>
        <w:t xml:space="preserve">            </w:t>
      </w:r>
      <w:r w:rsidR="001F7AD6" w:rsidRPr="00166407">
        <w:rPr>
          <w:rFonts w:ascii="Arial" w:hAnsi="Arial" w:cs="Arial"/>
          <w:sz w:val="22"/>
          <w:szCs w:val="22"/>
          <w:lang w:eastAsia="ar-SA"/>
        </w:rPr>
        <w:t xml:space="preserve">                         </w:t>
      </w:r>
    </w:p>
    <w:p w:rsidR="001F7AD6" w:rsidRPr="00166407" w:rsidRDefault="001F7AD6" w:rsidP="001F7AD6">
      <w:pPr>
        <w:pStyle w:val="NormalWeb"/>
        <w:widowControl w:val="0"/>
        <w:spacing w:line="360" w:lineRule="auto"/>
        <w:ind w:right="-116"/>
        <w:jc w:val="both"/>
        <w:rPr>
          <w:rFonts w:ascii="Arial" w:hAnsi="Arial" w:cs="Arial"/>
          <w:sz w:val="22"/>
          <w:szCs w:val="22"/>
        </w:rPr>
      </w:pPr>
      <w:r w:rsidRPr="00166407">
        <w:rPr>
          <w:rFonts w:ascii="Arial" w:hAnsi="Arial" w:cs="Arial"/>
          <w:i/>
          <w:sz w:val="22"/>
          <w:szCs w:val="22"/>
        </w:rPr>
        <w:t>TESTEMUNHAS: 1</w:t>
      </w:r>
      <w:r w:rsidRPr="00166407">
        <w:rPr>
          <w:rFonts w:ascii="Arial" w:hAnsi="Arial" w:cs="Arial"/>
          <w:sz w:val="22"/>
          <w:szCs w:val="22"/>
        </w:rPr>
        <w:t>________________________________</w:t>
      </w:r>
    </w:p>
    <w:p w:rsidR="001F7AD6" w:rsidRPr="00166407" w:rsidRDefault="001F7AD6" w:rsidP="001F7AD6">
      <w:pPr>
        <w:pStyle w:val="NormalWeb"/>
        <w:widowControl w:val="0"/>
        <w:tabs>
          <w:tab w:val="left" w:pos="2417"/>
        </w:tabs>
        <w:spacing w:line="360" w:lineRule="auto"/>
        <w:ind w:right="-116"/>
        <w:jc w:val="both"/>
        <w:rPr>
          <w:rFonts w:ascii="Arial" w:hAnsi="Arial" w:cs="Arial"/>
          <w:sz w:val="22"/>
          <w:szCs w:val="22"/>
        </w:rPr>
      </w:pPr>
      <w:r w:rsidRPr="00166407">
        <w:rPr>
          <w:rFonts w:ascii="Arial" w:hAnsi="Arial" w:cs="Arial"/>
          <w:sz w:val="22"/>
          <w:szCs w:val="22"/>
        </w:rPr>
        <w:t xml:space="preserve">                           RG.</w:t>
      </w:r>
    </w:p>
    <w:p w:rsidR="001F7AD6" w:rsidRPr="00166407" w:rsidRDefault="001F7AD6" w:rsidP="001F7AD6">
      <w:pPr>
        <w:pStyle w:val="NormalWeb"/>
        <w:widowControl w:val="0"/>
        <w:spacing w:line="360" w:lineRule="auto"/>
        <w:ind w:right="-116"/>
        <w:jc w:val="both"/>
        <w:rPr>
          <w:rFonts w:ascii="Arial" w:hAnsi="Arial" w:cs="Arial"/>
          <w:i/>
          <w:sz w:val="22"/>
          <w:szCs w:val="22"/>
        </w:rPr>
      </w:pPr>
      <w:r w:rsidRPr="00166407">
        <w:rPr>
          <w:rFonts w:ascii="Arial" w:hAnsi="Arial" w:cs="Arial"/>
          <w:i/>
          <w:sz w:val="22"/>
          <w:szCs w:val="22"/>
        </w:rPr>
        <w:t xml:space="preserve">                         2</w:t>
      </w:r>
      <w:r w:rsidRPr="00166407">
        <w:rPr>
          <w:rFonts w:ascii="Arial" w:hAnsi="Arial" w:cs="Arial"/>
          <w:sz w:val="22"/>
          <w:szCs w:val="22"/>
        </w:rPr>
        <w:t>________________________________</w:t>
      </w:r>
    </w:p>
    <w:p w:rsidR="001F7AD6" w:rsidRDefault="001F7AD6" w:rsidP="001F7AD6">
      <w:pPr>
        <w:pStyle w:val="NormalWeb"/>
        <w:widowControl w:val="0"/>
        <w:spacing w:line="360" w:lineRule="auto"/>
        <w:ind w:right="-116"/>
        <w:jc w:val="both"/>
        <w:rPr>
          <w:rFonts w:ascii="Arial" w:hAnsi="Arial" w:cs="Arial"/>
          <w:b/>
        </w:rPr>
      </w:pPr>
      <w:r w:rsidRPr="00166407">
        <w:rPr>
          <w:rFonts w:ascii="Arial" w:hAnsi="Arial" w:cs="Arial"/>
          <w:i/>
          <w:sz w:val="22"/>
          <w:szCs w:val="22"/>
        </w:rPr>
        <w:t xml:space="preserve">                           RG.</w:t>
      </w:r>
    </w:p>
    <w:p w:rsidR="004B2740" w:rsidRPr="001F7AD6" w:rsidRDefault="005106BC">
      <w:pPr>
        <w:rPr>
          <w:lang w:val="pt-BR"/>
        </w:rPr>
      </w:pPr>
    </w:p>
    <w:sectPr w:rsidR="004B2740" w:rsidRPr="001F7AD6" w:rsidSect="00AE19A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6BC" w:rsidRDefault="005106BC" w:rsidP="001F7AD6">
      <w:pPr>
        <w:spacing w:after="0" w:line="240" w:lineRule="auto"/>
      </w:pPr>
      <w:r>
        <w:separator/>
      </w:r>
    </w:p>
  </w:endnote>
  <w:endnote w:type="continuationSeparator" w:id="1">
    <w:p w:rsidR="005106BC" w:rsidRDefault="005106BC" w:rsidP="001F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6BC" w:rsidRDefault="005106BC" w:rsidP="001F7AD6">
      <w:pPr>
        <w:spacing w:after="0" w:line="240" w:lineRule="auto"/>
      </w:pPr>
      <w:r>
        <w:separator/>
      </w:r>
    </w:p>
  </w:footnote>
  <w:footnote w:type="continuationSeparator" w:id="1">
    <w:p w:rsidR="005106BC" w:rsidRDefault="005106BC" w:rsidP="001F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64"/>
      <w:gridCol w:w="8159"/>
    </w:tblGrid>
    <w:tr w:rsidR="001F7AD6" w:rsidRPr="00335B5B" w:rsidTr="001F7AD6">
      <w:trPr>
        <w:trHeight w:val="1270"/>
      </w:trPr>
      <w:tc>
        <w:tcPr>
          <w:tcW w:w="1764" w:type="dxa"/>
          <w:tcBorders>
            <w:right w:val="nil"/>
          </w:tcBorders>
        </w:tcPr>
        <w:p w:rsidR="001F7AD6" w:rsidRPr="00DA4577" w:rsidRDefault="001F7AD6" w:rsidP="00386A3A">
          <w:pPr>
            <w:pStyle w:val="Cabealho"/>
            <w:rPr>
              <w:sz w:val="20"/>
              <w:szCs w:val="20"/>
            </w:rPr>
          </w:pPr>
          <w:r w:rsidRPr="00DA4577">
            <w:rPr>
              <w:sz w:val="20"/>
              <w:szCs w:val="20"/>
            </w:rPr>
            <w:object w:dxaOrig="5576" w:dyaOrig="62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3pt;height:54.8pt" o:ole="">
                <v:imagedata r:id="rId1" o:title=""/>
              </v:shape>
              <o:OLEObject Type="Embed" ProgID="CorelDRAW.Graphic.10" ShapeID="_x0000_i1025" DrawAspect="Content" ObjectID="_1554874566" r:id="rId2"/>
            </w:object>
          </w:r>
        </w:p>
      </w:tc>
      <w:tc>
        <w:tcPr>
          <w:tcW w:w="8159" w:type="dxa"/>
          <w:tcBorders>
            <w:left w:val="nil"/>
          </w:tcBorders>
        </w:tcPr>
        <w:p w:rsidR="001F7AD6" w:rsidRPr="004458E9" w:rsidRDefault="001F7AD6" w:rsidP="00386A3A">
          <w:pPr>
            <w:pStyle w:val="Cabealho"/>
            <w:jc w:val="center"/>
            <w:rPr>
              <w:b/>
              <w:sz w:val="30"/>
              <w:szCs w:val="30"/>
              <w:lang w:val="pt-BR"/>
            </w:rPr>
          </w:pPr>
          <w:r w:rsidRPr="004458E9">
            <w:rPr>
              <w:b/>
              <w:sz w:val="30"/>
              <w:szCs w:val="30"/>
              <w:lang w:val="pt-BR"/>
            </w:rPr>
            <w:t>PREFEITURA MUNICIPAL DE CORAÇÃO DE JESUS</w:t>
          </w:r>
        </w:p>
        <w:p w:rsidR="001F7AD6" w:rsidRPr="004458E9" w:rsidRDefault="001F7AD6" w:rsidP="00386A3A">
          <w:pPr>
            <w:pStyle w:val="Cabealho"/>
            <w:jc w:val="center"/>
            <w:rPr>
              <w:sz w:val="14"/>
              <w:szCs w:val="20"/>
              <w:lang w:val="pt-BR"/>
            </w:rPr>
          </w:pPr>
        </w:p>
        <w:p w:rsidR="001F7AD6" w:rsidRPr="004458E9" w:rsidRDefault="001F7AD6" w:rsidP="00386A3A">
          <w:pPr>
            <w:pStyle w:val="Cabealho"/>
            <w:jc w:val="center"/>
            <w:rPr>
              <w:sz w:val="20"/>
              <w:szCs w:val="20"/>
              <w:lang w:val="pt-BR"/>
            </w:rPr>
          </w:pPr>
          <w:r w:rsidRPr="004458E9">
            <w:rPr>
              <w:sz w:val="20"/>
              <w:szCs w:val="20"/>
              <w:lang w:val="pt-BR"/>
            </w:rPr>
            <w:t>ESTADO DE MINAS GERAIS</w:t>
          </w:r>
        </w:p>
        <w:p w:rsidR="001F7AD6" w:rsidRPr="004458E9" w:rsidRDefault="001F7AD6" w:rsidP="00386A3A">
          <w:pPr>
            <w:pStyle w:val="Cabealho"/>
            <w:jc w:val="center"/>
            <w:rPr>
              <w:sz w:val="20"/>
              <w:szCs w:val="20"/>
              <w:lang w:val="pt-BR"/>
            </w:rPr>
          </w:pPr>
          <w:r w:rsidRPr="004458E9">
            <w:rPr>
              <w:sz w:val="18"/>
              <w:szCs w:val="20"/>
              <w:lang w:val="pt-BR"/>
            </w:rPr>
            <w:t>Praça Dr. Samuel Barreto, s/nº - Centro – CEP 39340-000 – Coração de Jesus/MG – Tel.: (38) 3228-2282</w:t>
          </w:r>
        </w:p>
      </w:tc>
    </w:tr>
  </w:tbl>
  <w:p w:rsidR="001F7AD6" w:rsidRPr="001F7AD6" w:rsidRDefault="001F7AD6">
    <w:pPr>
      <w:pStyle w:val="Cabealho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F7AD6"/>
    <w:rsid w:val="0000019A"/>
    <w:rsid w:val="00100E30"/>
    <w:rsid w:val="001F0799"/>
    <w:rsid w:val="001F7AD6"/>
    <w:rsid w:val="002A2E5D"/>
    <w:rsid w:val="0032525B"/>
    <w:rsid w:val="00335B5B"/>
    <w:rsid w:val="004B64BC"/>
    <w:rsid w:val="005106BC"/>
    <w:rsid w:val="008E5942"/>
    <w:rsid w:val="00AE19A9"/>
    <w:rsid w:val="00B7045F"/>
    <w:rsid w:val="00D17370"/>
    <w:rsid w:val="00DC6A09"/>
    <w:rsid w:val="00DF3655"/>
    <w:rsid w:val="00FB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AD6"/>
    <w:rPr>
      <w:rFonts w:ascii="Calibri" w:eastAsia="Times New Roman" w:hAnsi="Calibri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(Web) Char"/>
    <w:basedOn w:val="Normal"/>
    <w:qFormat/>
    <w:rsid w:val="001F7AD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paragraph" w:customStyle="1" w:styleId="PADRAO">
    <w:name w:val="PADRAO"/>
    <w:basedOn w:val="Normal"/>
    <w:uiPriority w:val="99"/>
    <w:rsid w:val="001F7AD6"/>
    <w:pPr>
      <w:suppressAutoHyphens/>
      <w:spacing w:after="0" w:line="240" w:lineRule="auto"/>
      <w:jc w:val="both"/>
    </w:pPr>
    <w:rPr>
      <w:rFonts w:ascii="Tms Rmn" w:hAnsi="Tms Rmn"/>
      <w:sz w:val="24"/>
      <w:szCs w:val="20"/>
      <w:lang w:val="pt-BR" w:eastAsia="ar-SA"/>
    </w:rPr>
  </w:style>
  <w:style w:type="paragraph" w:customStyle="1" w:styleId="P30">
    <w:name w:val="P30"/>
    <w:basedOn w:val="Normal"/>
    <w:rsid w:val="001F7AD6"/>
    <w:pPr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pt-BR" w:eastAsia="ar-SA"/>
    </w:rPr>
  </w:style>
  <w:style w:type="paragraph" w:styleId="Cabealho">
    <w:name w:val="header"/>
    <w:basedOn w:val="Normal"/>
    <w:link w:val="CabealhoChar"/>
    <w:unhideWhenUsed/>
    <w:rsid w:val="001F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F7AD6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1F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F7AD6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1363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2017-04-28T10:31:00Z</dcterms:created>
  <dcterms:modified xsi:type="dcterms:W3CDTF">2017-04-28T11:50:00Z</dcterms:modified>
</cp:coreProperties>
</file>