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:rsidR="00FE1FC3" w:rsidRPr="00500238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8"/>
          <w:szCs w:val="28"/>
          <w:lang w:val="pt-BR"/>
        </w:rPr>
      </w:pPr>
      <w:r w:rsidRPr="00500238">
        <w:rPr>
          <w:rFonts w:ascii="Arial" w:hAnsi="Arial" w:cs="Arial"/>
          <w:sz w:val="28"/>
          <w:szCs w:val="28"/>
          <w:lang w:val="pt-BR"/>
        </w:rPr>
        <w:t>ATA DA REUNIÃO DE JULGAM</w:t>
      </w:r>
      <w:r w:rsidR="000F4015">
        <w:rPr>
          <w:rFonts w:ascii="Arial" w:hAnsi="Arial" w:cs="Arial"/>
          <w:sz w:val="28"/>
          <w:szCs w:val="28"/>
          <w:lang w:val="pt-BR"/>
        </w:rPr>
        <w:t xml:space="preserve">ENTO DO PROCESSO LICITATÓRIO </w:t>
      </w:r>
      <w:r w:rsidR="00CD3404">
        <w:rPr>
          <w:rFonts w:ascii="Arial" w:hAnsi="Arial" w:cs="Arial"/>
          <w:sz w:val="28"/>
          <w:szCs w:val="28"/>
          <w:lang w:val="pt-BR"/>
        </w:rPr>
        <w:t>11/2018</w:t>
      </w:r>
      <w:r w:rsidR="000F4015">
        <w:rPr>
          <w:rFonts w:ascii="Arial" w:hAnsi="Arial" w:cs="Arial"/>
          <w:sz w:val="28"/>
          <w:szCs w:val="28"/>
          <w:lang w:val="pt-BR"/>
        </w:rPr>
        <w:t xml:space="preserve"> PREGÃO PRESENCIAL </w:t>
      </w:r>
      <w:r w:rsidR="00CD3404">
        <w:rPr>
          <w:rFonts w:ascii="Arial" w:hAnsi="Arial" w:cs="Arial"/>
          <w:sz w:val="28"/>
          <w:szCs w:val="28"/>
          <w:lang w:val="pt-BR"/>
        </w:rPr>
        <w:t>03/2018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FE1FC3" w:rsidRPr="00500238" w:rsidRDefault="002D4537" w:rsidP="0050023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b/>
          <w:sz w:val="24"/>
          <w:szCs w:val="24"/>
          <w:u w:val="single"/>
          <w:lang w:val="pt-BR"/>
        </w:rPr>
        <w:t>PREÂMBULO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FE1FC3" w:rsidRPr="00500238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As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08:00</w:t>
      </w:r>
      <w:r w:rsidRPr="00500238">
        <w:rPr>
          <w:rFonts w:ascii="Arial" w:hAnsi="Arial" w:cs="Arial"/>
          <w:b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horas</w:t>
      </w:r>
      <w:r w:rsidRPr="00500238">
        <w:rPr>
          <w:rFonts w:ascii="Arial" w:hAnsi="Arial" w:cs="Arial"/>
          <w:b/>
          <w:spacing w:val="1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de</w:t>
      </w:r>
      <w:r w:rsidRPr="00500238">
        <w:rPr>
          <w:rFonts w:ascii="Arial" w:hAnsi="Arial" w:cs="Arial"/>
          <w:b/>
          <w:spacing w:val="-3"/>
          <w:sz w:val="24"/>
          <w:szCs w:val="24"/>
          <w:lang w:val="pt-BR"/>
        </w:rPr>
        <w:t xml:space="preserve"> </w:t>
      </w:r>
      <w:r w:rsidR="004D54AF">
        <w:rPr>
          <w:rFonts w:ascii="Arial" w:hAnsi="Arial" w:cs="Arial"/>
          <w:b/>
          <w:sz w:val="24"/>
          <w:szCs w:val="24"/>
          <w:lang w:val="pt-BR"/>
        </w:rPr>
        <w:t>sexta-feira,</w:t>
      </w:r>
      <w:r w:rsidR="002B07A3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EC3590">
        <w:rPr>
          <w:rFonts w:ascii="Arial" w:hAnsi="Arial" w:cs="Arial"/>
          <w:b/>
          <w:spacing w:val="-9"/>
          <w:sz w:val="24"/>
          <w:szCs w:val="24"/>
          <w:lang w:val="pt-BR"/>
        </w:rPr>
        <w:t>09</w:t>
      </w:r>
      <w:r w:rsidR="00080A0D">
        <w:rPr>
          <w:rFonts w:ascii="Arial" w:hAnsi="Arial" w:cs="Arial"/>
          <w:b/>
          <w:spacing w:val="-9"/>
          <w:sz w:val="24"/>
          <w:szCs w:val="24"/>
          <w:lang w:val="pt-BR"/>
        </w:rPr>
        <w:t xml:space="preserve"> de </w:t>
      </w:r>
      <w:r w:rsidR="00EC3590">
        <w:rPr>
          <w:rFonts w:ascii="Arial" w:hAnsi="Arial" w:cs="Arial"/>
          <w:b/>
          <w:spacing w:val="-9"/>
          <w:sz w:val="24"/>
          <w:szCs w:val="24"/>
          <w:lang w:val="pt-BR"/>
        </w:rPr>
        <w:t>Fevereiro</w:t>
      </w:r>
      <w:r w:rsidR="00080A0D">
        <w:rPr>
          <w:rFonts w:ascii="Arial" w:hAnsi="Arial" w:cs="Arial"/>
          <w:b/>
          <w:spacing w:val="-9"/>
          <w:sz w:val="24"/>
          <w:szCs w:val="24"/>
          <w:lang w:val="pt-BR"/>
        </w:rPr>
        <w:t xml:space="preserve"> </w:t>
      </w:r>
      <w:r w:rsidR="00EC3590">
        <w:rPr>
          <w:rFonts w:ascii="Arial" w:hAnsi="Arial" w:cs="Arial"/>
          <w:b/>
          <w:sz w:val="24"/>
          <w:szCs w:val="24"/>
          <w:lang w:val="pt-BR"/>
        </w:rPr>
        <w:t>de 2018</w:t>
      </w:r>
      <w:r w:rsidRPr="00500238">
        <w:rPr>
          <w:rFonts w:ascii="Arial" w:hAnsi="Arial" w:cs="Arial"/>
          <w:b/>
          <w:sz w:val="24"/>
          <w:szCs w:val="24"/>
          <w:lang w:val="pt-BR"/>
        </w:rPr>
        <w:t>,</w:t>
      </w:r>
      <w:r w:rsidRPr="00500238">
        <w:rPr>
          <w:rFonts w:ascii="Arial" w:hAnsi="Arial" w:cs="Arial"/>
          <w:b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reuniram-se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na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sala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licitações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Prefeitura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Municipal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Coração de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Jesus,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situada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à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Praça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Dr.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Samuel</w:t>
      </w:r>
      <w:r w:rsidRPr="00500238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Barreto,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s/n,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Centro,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500238">
        <w:rPr>
          <w:rFonts w:ascii="Arial" w:hAnsi="Arial" w:cs="Arial"/>
          <w:sz w:val="24"/>
          <w:szCs w:val="24"/>
          <w:lang w:val="pt-BR"/>
        </w:rPr>
        <w:t xml:space="preserve">Lucas Weslei Auler Ramos Veloso 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a equipe de apoio designados através </w:t>
      </w:r>
      <w:r w:rsidR="005E551E">
        <w:rPr>
          <w:rFonts w:ascii="Arial" w:hAnsi="Arial" w:cs="Arial"/>
          <w:sz w:val="24"/>
          <w:szCs w:val="24"/>
          <w:lang w:val="pt-BR"/>
        </w:rPr>
        <w:t xml:space="preserve">da </w:t>
      </w:r>
      <w:r w:rsidR="00EC3590">
        <w:rPr>
          <w:rFonts w:ascii="Arial" w:hAnsi="Arial" w:cs="Arial"/>
          <w:sz w:val="24"/>
          <w:szCs w:val="24"/>
          <w:lang w:val="pt-BR"/>
        </w:rPr>
        <w:t>Portaria 02/2018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, para realização da sessão pública do Pregão em epígrafe, CUJO OBJETO É </w:t>
      </w:r>
      <w:r w:rsidR="00183CD7">
        <w:rPr>
          <w:rFonts w:ascii="Arial" w:hAnsi="Arial" w:cs="Arial"/>
          <w:sz w:val="24"/>
          <w:szCs w:val="24"/>
          <w:lang w:val="pt-BR"/>
        </w:rPr>
        <w:t>O</w:t>
      </w:r>
      <w:r w:rsidR="00CD3404">
        <w:rPr>
          <w:rFonts w:ascii="Arial" w:hAnsi="Arial" w:cs="Arial"/>
          <w:sz w:val="24"/>
          <w:szCs w:val="24"/>
          <w:lang w:val="pt-BR"/>
        </w:rPr>
        <w:t xml:space="preserve"> REGISTRO DE PREÇO PARA </w:t>
      </w:r>
      <w:r w:rsidR="00183CD7">
        <w:rPr>
          <w:rFonts w:ascii="Arial" w:hAnsi="Arial" w:cs="Arial"/>
          <w:sz w:val="24"/>
          <w:szCs w:val="24"/>
          <w:lang w:val="pt-BR"/>
        </w:rPr>
        <w:t xml:space="preserve"> </w:t>
      </w:r>
      <w:r w:rsidR="00CD3404">
        <w:rPr>
          <w:rFonts w:ascii="Arial" w:hAnsi="Arial" w:cs="Arial"/>
          <w:sz w:val="24"/>
          <w:szCs w:val="24"/>
          <w:lang w:val="pt-BR"/>
        </w:rPr>
        <w:t>AQUISIÇÃO</w:t>
      </w:r>
      <w:r w:rsidR="00EC3590" w:rsidRPr="00EC3590">
        <w:rPr>
          <w:rFonts w:ascii="Arial" w:hAnsi="Arial" w:cs="Arial"/>
          <w:sz w:val="24"/>
          <w:szCs w:val="24"/>
          <w:lang w:val="pt-BR"/>
        </w:rPr>
        <w:t xml:space="preserve"> DE MATERIAL DE CONSUMO, INSTRUMENTOS E EQUIPAMENTOS  DESTINADOS A MANUTEN</w:t>
      </w:r>
      <w:r w:rsidR="00CD3404">
        <w:rPr>
          <w:rFonts w:ascii="Arial" w:hAnsi="Arial" w:cs="Arial"/>
          <w:sz w:val="24"/>
          <w:szCs w:val="24"/>
          <w:lang w:val="pt-BR"/>
        </w:rPr>
        <w:t>ÇÃO DOS GABINETES ODONTOLÓ</w:t>
      </w:r>
      <w:r w:rsidR="00EC3590">
        <w:rPr>
          <w:rFonts w:ascii="Arial" w:hAnsi="Arial" w:cs="Arial"/>
          <w:sz w:val="24"/>
          <w:szCs w:val="24"/>
          <w:lang w:val="pt-BR"/>
        </w:rPr>
        <w:t>GICOS</w:t>
      </w:r>
      <w:r w:rsidR="00D202BF">
        <w:rPr>
          <w:rFonts w:ascii="Arial" w:hAnsi="Arial" w:cs="Arial"/>
          <w:sz w:val="24"/>
          <w:szCs w:val="24"/>
          <w:lang w:val="pt-BR"/>
        </w:rPr>
        <w:t xml:space="preserve">,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CONFORME AS ESPECIFICAÇÕES CONSTANTES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NO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TERMO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REFERÊNCIA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–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ANEXO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I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DO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EDITAL.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CREDENCIAMENTO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FE1FC3" w:rsidRPr="005E551E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Declarada aberta a sessão pelo Pregoeiro,</w:t>
      </w:r>
      <w:r w:rsidR="0057613F">
        <w:rPr>
          <w:rFonts w:ascii="Arial" w:hAnsi="Arial" w:cs="Arial"/>
          <w:sz w:val="24"/>
          <w:szCs w:val="24"/>
          <w:lang w:val="pt-BR"/>
        </w:rPr>
        <w:t xml:space="preserve"> iniciou se o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credenciamento do</w:t>
      </w:r>
      <w:r w:rsidR="00CD3404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interessado</w:t>
      </w:r>
      <w:r w:rsidR="00CD3404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presente</w:t>
      </w:r>
      <w:r w:rsidR="00CD3404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, visando à</w:t>
      </w:r>
      <w:r w:rsidRPr="00724A37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verificação e comprovação da existência dos respectivos poderes para formulação de lances e prática dos demais atos de atribuição do</w:t>
      </w:r>
      <w:r w:rsidR="00CD3404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licitante</w:t>
      </w:r>
      <w:r w:rsidR="00CD3404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.</w:t>
      </w:r>
      <w:r w:rsidR="005E551E" w:rsidRPr="00724A37">
        <w:rPr>
          <w:rFonts w:ascii="Arial" w:hAnsi="Arial" w:cs="Arial"/>
          <w:sz w:val="24"/>
          <w:szCs w:val="24"/>
          <w:lang w:val="pt-BR"/>
        </w:rPr>
        <w:t xml:space="preserve"> </w:t>
      </w:r>
      <w:r w:rsidR="00D90698">
        <w:rPr>
          <w:rFonts w:ascii="Arial" w:hAnsi="Arial" w:cs="Arial"/>
          <w:sz w:val="24"/>
          <w:szCs w:val="24"/>
          <w:lang w:val="pt-BR"/>
        </w:rPr>
        <w:t>A</w:t>
      </w:r>
      <w:r w:rsidR="00CD3404">
        <w:rPr>
          <w:rFonts w:ascii="Arial" w:hAnsi="Arial" w:cs="Arial"/>
          <w:sz w:val="24"/>
          <w:szCs w:val="24"/>
          <w:lang w:val="pt-BR"/>
        </w:rPr>
        <w:t>presentaram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</w:t>
      </w:r>
      <w:r w:rsidR="00D90698">
        <w:rPr>
          <w:rFonts w:ascii="Arial" w:hAnsi="Arial" w:cs="Arial"/>
          <w:sz w:val="24"/>
          <w:szCs w:val="24"/>
          <w:lang w:val="pt-BR"/>
        </w:rPr>
        <w:t xml:space="preserve">sua documentação </w:t>
      </w:r>
      <w:r w:rsidR="00CD3404">
        <w:rPr>
          <w:rFonts w:ascii="Arial" w:hAnsi="Arial" w:cs="Arial"/>
          <w:sz w:val="24"/>
          <w:szCs w:val="24"/>
          <w:lang w:val="pt-BR"/>
        </w:rPr>
        <w:t xml:space="preserve">as seguintes empresas: 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2"/>
        <w:gridCol w:w="3963"/>
        <w:gridCol w:w="1277"/>
      </w:tblGrid>
      <w:tr w:rsidR="00115CCA" w:rsidRPr="00500238" w:rsidTr="00921536">
        <w:trPr>
          <w:trHeight w:hRule="exact" w:val="355"/>
        </w:trPr>
        <w:tc>
          <w:tcPr>
            <w:tcW w:w="3742" w:type="dxa"/>
          </w:tcPr>
          <w:p w:rsidR="00115CCA" w:rsidRPr="00724A37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4A37">
              <w:rPr>
                <w:rFonts w:ascii="Arial" w:hAnsi="Arial" w:cs="Arial"/>
                <w:b/>
                <w:sz w:val="24"/>
                <w:szCs w:val="24"/>
              </w:rPr>
              <w:t>PARTICIPANTE</w:t>
            </w:r>
          </w:p>
        </w:tc>
        <w:tc>
          <w:tcPr>
            <w:tcW w:w="3963" w:type="dxa"/>
          </w:tcPr>
          <w:p w:rsidR="00115CCA" w:rsidRPr="00500238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238">
              <w:rPr>
                <w:rFonts w:ascii="Arial" w:hAnsi="Arial" w:cs="Arial"/>
                <w:b/>
                <w:sz w:val="24"/>
                <w:szCs w:val="24"/>
              </w:rPr>
              <w:t>REPRESENTANTE</w:t>
            </w:r>
          </w:p>
        </w:tc>
        <w:tc>
          <w:tcPr>
            <w:tcW w:w="1277" w:type="dxa"/>
          </w:tcPr>
          <w:p w:rsidR="00115CCA" w:rsidRPr="00500238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238">
              <w:rPr>
                <w:rFonts w:ascii="Arial" w:hAnsi="Arial" w:cs="Arial"/>
                <w:b/>
                <w:w w:val="90"/>
                <w:sz w:val="24"/>
                <w:szCs w:val="24"/>
              </w:rPr>
              <w:t>ME/EPP</w:t>
            </w:r>
          </w:p>
        </w:tc>
      </w:tr>
      <w:tr w:rsidR="00115CCA" w:rsidRPr="00C66FBA" w:rsidTr="00921536">
        <w:trPr>
          <w:trHeight w:hRule="exact" w:val="701"/>
        </w:trPr>
        <w:tc>
          <w:tcPr>
            <w:tcW w:w="3742" w:type="dxa"/>
          </w:tcPr>
          <w:p w:rsidR="00115CCA" w:rsidRPr="00A24D95" w:rsidRDefault="00EC3590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NELSON LEITE FERREIRA </w:t>
            </w:r>
            <w:r w:rsidR="00883275">
              <w:rPr>
                <w:rFonts w:ascii="Arial" w:hAnsi="Arial" w:cs="Arial"/>
                <w:sz w:val="24"/>
                <w:szCs w:val="24"/>
                <w:lang w:val="pt-BR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ME</w:t>
            </w:r>
            <w:r w:rsidR="004D54A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963" w:type="dxa"/>
          </w:tcPr>
          <w:p w:rsidR="00115CCA" w:rsidRPr="00A24D95" w:rsidRDefault="00EC3590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MARCELO FIGUEIREDO ALVES</w:t>
            </w:r>
          </w:p>
        </w:tc>
        <w:tc>
          <w:tcPr>
            <w:tcW w:w="1277" w:type="dxa"/>
          </w:tcPr>
          <w:p w:rsidR="00115CCA" w:rsidRPr="00A24D95" w:rsidRDefault="00D202BF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  <w:r w:rsidR="00DA13B9" w:rsidRPr="00A24D95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</w:tc>
      </w:tr>
      <w:tr w:rsidR="00EC3590" w:rsidRPr="00EC3590" w:rsidTr="00921536">
        <w:trPr>
          <w:trHeight w:hRule="exact" w:val="701"/>
        </w:trPr>
        <w:tc>
          <w:tcPr>
            <w:tcW w:w="3742" w:type="dxa"/>
          </w:tcPr>
          <w:p w:rsidR="00EC3590" w:rsidRDefault="00EC3590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CIRURGICA SOUZA PRODUTOS HOSPITALARES LTDA </w:t>
            </w:r>
            <w:r w:rsidR="00883275">
              <w:rPr>
                <w:rFonts w:ascii="Arial" w:hAnsi="Arial" w:cs="Arial"/>
                <w:sz w:val="24"/>
                <w:szCs w:val="24"/>
                <w:lang w:val="pt-BR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ME</w:t>
            </w:r>
          </w:p>
        </w:tc>
        <w:tc>
          <w:tcPr>
            <w:tcW w:w="3963" w:type="dxa"/>
          </w:tcPr>
          <w:p w:rsidR="00EC3590" w:rsidRPr="00A24D95" w:rsidRDefault="00EC3590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MARCOS DANIEL SILVA MOTA</w:t>
            </w:r>
          </w:p>
        </w:tc>
        <w:tc>
          <w:tcPr>
            <w:tcW w:w="1277" w:type="dxa"/>
          </w:tcPr>
          <w:p w:rsidR="00EC3590" w:rsidRDefault="00EC3590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  <w:tr w:rsidR="00CD3404" w:rsidRPr="00EC3590" w:rsidTr="00921536">
        <w:trPr>
          <w:trHeight w:hRule="exact" w:val="701"/>
        </w:trPr>
        <w:tc>
          <w:tcPr>
            <w:tcW w:w="3742" w:type="dxa"/>
          </w:tcPr>
          <w:p w:rsidR="00CD3404" w:rsidRDefault="00883275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DOMINUS COMERCIO EIRELI </w:t>
            </w:r>
          </w:p>
        </w:tc>
        <w:tc>
          <w:tcPr>
            <w:tcW w:w="3963" w:type="dxa"/>
          </w:tcPr>
          <w:p w:rsidR="00CD3404" w:rsidRDefault="00883275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OMAR BARBOSA SILVA</w:t>
            </w:r>
          </w:p>
        </w:tc>
        <w:tc>
          <w:tcPr>
            <w:tcW w:w="1277" w:type="dxa"/>
          </w:tcPr>
          <w:p w:rsidR="00CD3404" w:rsidRDefault="00883275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SIM </w:t>
            </w:r>
          </w:p>
        </w:tc>
      </w:tr>
    </w:tbl>
    <w:p w:rsidR="00FE1FC3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883275" w:rsidRDefault="00883275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Também encaminhou a documentação para participação no respectivo certame a empresa TATA COMERCIO DE EQUIPAMENTOS PARA SAUDE ,ODONTO-MÉDICO LTDA – ME (via Correios). </w:t>
      </w:r>
    </w:p>
    <w:p w:rsidR="003225AA" w:rsidRDefault="00883275" w:rsidP="0088327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ab/>
      </w:r>
    </w:p>
    <w:p w:rsidR="007E0FDF" w:rsidRDefault="00883275" w:rsidP="007E0FDF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As empresas </w:t>
      </w:r>
      <w:r>
        <w:rPr>
          <w:rFonts w:ascii="Arial" w:hAnsi="Arial" w:cs="Arial"/>
          <w:sz w:val="24"/>
          <w:szCs w:val="24"/>
          <w:lang w:val="pt-BR"/>
        </w:rPr>
        <w:t>NELSON LEITE FERREIRA – ME</w:t>
      </w:r>
      <w:r>
        <w:rPr>
          <w:rFonts w:ascii="Arial" w:hAnsi="Arial" w:cs="Arial"/>
          <w:sz w:val="24"/>
          <w:szCs w:val="24"/>
          <w:lang w:val="pt-BR"/>
        </w:rPr>
        <w:t xml:space="preserve"> e </w:t>
      </w:r>
      <w:r>
        <w:rPr>
          <w:rFonts w:ascii="Arial" w:hAnsi="Arial" w:cs="Arial"/>
          <w:sz w:val="24"/>
          <w:szCs w:val="24"/>
          <w:lang w:val="pt-BR"/>
        </w:rPr>
        <w:t>CIRURGICA SOUZA PRODUTOS HOSPITALARES LTDA – ME</w:t>
      </w:r>
      <w:r>
        <w:rPr>
          <w:rFonts w:ascii="Arial" w:hAnsi="Arial" w:cs="Arial"/>
          <w:sz w:val="24"/>
          <w:szCs w:val="24"/>
          <w:lang w:val="pt-BR"/>
        </w:rPr>
        <w:t xml:space="preserve"> se credenciaram tempestivamente na respectiva licitação, enquanto as empresas </w:t>
      </w:r>
      <w:r>
        <w:rPr>
          <w:rFonts w:ascii="Arial" w:hAnsi="Arial" w:cs="Arial"/>
          <w:sz w:val="24"/>
          <w:szCs w:val="24"/>
          <w:lang w:val="pt-BR"/>
        </w:rPr>
        <w:t xml:space="preserve">DOMINUS COMERCIO EIRELI </w:t>
      </w:r>
      <w:r>
        <w:rPr>
          <w:rFonts w:ascii="Arial" w:hAnsi="Arial" w:cs="Arial"/>
          <w:sz w:val="24"/>
          <w:szCs w:val="24"/>
          <w:lang w:val="pt-BR"/>
        </w:rPr>
        <w:t>e TATA COMERCIO DE EQUIPAMENTOS PARA SAUDE ,ODONTO-MÉDICO LTDA – ME não se credenciaram para a participação no certame, tomando como base o instrumento convocatório do pregão presencial (princípio da vinculação ao instrumento convocatório), que em sua primeira página consta que a licitação é destinada exclusivamente para empresas localizadas em um raio de até 120 KM do município de Coração de Jesus/MG, assim como previsto no decreto municipal Nº 20/2017 em consonância com o decreto federal Nº  8538/2015. As empresas não credenciadas possuem sede, respectivamente, nas cidades d</w:t>
      </w:r>
      <w:r w:rsidR="007E0FDF">
        <w:rPr>
          <w:rFonts w:ascii="Arial" w:hAnsi="Arial" w:cs="Arial"/>
          <w:sz w:val="24"/>
          <w:szCs w:val="24"/>
          <w:lang w:val="pt-BR"/>
        </w:rPr>
        <w:t xml:space="preserve">e Sete Lagoas/MG e Curitiba/PR e as mesmas não participaram das demais fases do certame tomando como base a cláusula abaixo disposta no edital do </w:t>
      </w:r>
      <w:r w:rsidR="00C1271A">
        <w:rPr>
          <w:rFonts w:ascii="Arial" w:hAnsi="Arial" w:cs="Arial"/>
          <w:sz w:val="24"/>
          <w:szCs w:val="24"/>
          <w:lang w:val="pt-BR"/>
        </w:rPr>
        <w:t>pregão presencial:</w:t>
      </w:r>
      <w:r w:rsidR="007E0FDF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883275" w:rsidRDefault="00883275" w:rsidP="0088327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83275" w:rsidRPr="00883275" w:rsidRDefault="00883275" w:rsidP="00883275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83275">
        <w:rPr>
          <w:rFonts w:ascii="Arial" w:hAnsi="Arial" w:cs="Arial"/>
          <w:b/>
          <w:iCs/>
          <w:sz w:val="20"/>
          <w:szCs w:val="20"/>
          <w:lang w:val="pt-BR"/>
        </w:rPr>
        <w:t>“</w:t>
      </w:r>
      <w:r w:rsidRPr="00883275">
        <w:rPr>
          <w:rFonts w:ascii="Arial" w:hAnsi="Arial" w:cs="Arial"/>
          <w:iCs/>
          <w:sz w:val="20"/>
          <w:szCs w:val="20"/>
          <w:lang w:val="pt-BR"/>
        </w:rPr>
        <w:t xml:space="preserve">SOMENTE PODERÃO PARTICIPAR DO REFERIDO PREGÃO EMPRESAS LOCALIZADAS EM UM RAIO DE ATÉ 120 KM DO MUNICIPIO DE CORAÇÃO DE JESUS CONSIDERANDO QUE A LICITAÇÃO REFERE-SE À AQUISICAO DE MATERIAL DE CONSUMO, INSTRUMENTOS E EQUIPAMENTOS  DESTINADOS A MANUTENÇAO DOS GABINETES ODONTOLOGICOS, CONFORME AUTORIZA O ART. 1º, § 3º, III e IV DO DECRETO MUNICIPAL 20 DE 23 DE FEVEREIRO DE 2017 EM CONFORMIDADE COM O DECRETO FEDERAL N º 8538/2015”  - </w:t>
      </w:r>
      <w:r w:rsidRPr="00883275">
        <w:rPr>
          <w:rFonts w:ascii="Arial" w:hAnsi="Arial" w:cs="Arial"/>
          <w:b/>
          <w:iCs/>
          <w:sz w:val="20"/>
          <w:szCs w:val="20"/>
          <w:lang w:val="pt-BR"/>
        </w:rPr>
        <w:t xml:space="preserve">Primeira página do instrumento convocatório do certame. </w:t>
      </w:r>
    </w:p>
    <w:p w:rsidR="00883275" w:rsidRDefault="00883275" w:rsidP="0088327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83275" w:rsidRPr="00A24D95" w:rsidRDefault="00883275" w:rsidP="00883275">
      <w:pPr>
        <w:pStyle w:val="TableParagraph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883275" w:rsidRPr="00724A37" w:rsidRDefault="00883275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724A37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724A37">
        <w:rPr>
          <w:rFonts w:ascii="Arial" w:hAnsi="Arial" w:cs="Arial"/>
          <w:sz w:val="24"/>
          <w:szCs w:val="24"/>
          <w:u w:val="single"/>
          <w:lang w:val="pt-BR"/>
        </w:rPr>
        <w:t>ABERTURA DOS ENVELOPES PROPOSTAS</w:t>
      </w:r>
    </w:p>
    <w:p w:rsidR="00500238" w:rsidRPr="00724A37" w:rsidRDefault="00500238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5E551E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>Ato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contínuo,</w:t>
      </w:r>
      <w:r w:rsidR="00EC3590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fo</w:t>
      </w:r>
      <w:r w:rsidR="007E0FDF">
        <w:rPr>
          <w:rFonts w:ascii="Arial" w:hAnsi="Arial" w:cs="Arial"/>
          <w:sz w:val="24"/>
          <w:szCs w:val="24"/>
          <w:lang w:val="pt-BR"/>
        </w:rPr>
        <w:t>ram</w:t>
      </w:r>
      <w:r w:rsidRPr="00724A37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aberto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Envelope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contendo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Proposta</w:t>
      </w:r>
      <w:r w:rsidRPr="00724A37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</w:t>
      </w:r>
      <w:r w:rsidRPr="00500238">
        <w:rPr>
          <w:rFonts w:ascii="Arial" w:hAnsi="Arial" w:cs="Arial"/>
          <w:sz w:val="24"/>
          <w:szCs w:val="24"/>
          <w:lang w:val="pt-BR"/>
        </w:rPr>
        <w:t>,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com</w:t>
      </w:r>
      <w:r w:rsidRPr="00500238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colaboração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dos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membros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Equipe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Apoio,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 Pregoeiro</w:t>
      </w:r>
      <w:r w:rsidR="00D70C77">
        <w:rPr>
          <w:rFonts w:ascii="Arial" w:hAnsi="Arial" w:cs="Arial"/>
          <w:sz w:val="24"/>
          <w:szCs w:val="24"/>
          <w:lang w:val="pt-BR"/>
        </w:rPr>
        <w:t xml:space="preserve"> juntamente com a </w:t>
      </w:r>
      <w:r w:rsidR="004D54AF">
        <w:rPr>
          <w:rFonts w:ascii="Arial" w:hAnsi="Arial" w:cs="Arial"/>
          <w:sz w:val="24"/>
          <w:szCs w:val="24"/>
          <w:lang w:val="pt-BR"/>
        </w:rPr>
        <w:t>mesma</w:t>
      </w:r>
      <w:r w:rsidR="00D70C77">
        <w:rPr>
          <w:rFonts w:ascii="Arial" w:hAnsi="Arial" w:cs="Arial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examinou a compatibilidade do objeto, prazos e condições de fornecimento, com aqueles definidos no Edital</w:t>
      </w:r>
      <w:r w:rsidR="005E551E">
        <w:rPr>
          <w:rFonts w:ascii="Arial" w:hAnsi="Arial" w:cs="Arial"/>
          <w:sz w:val="24"/>
          <w:szCs w:val="24"/>
          <w:lang w:val="pt-BR"/>
        </w:rPr>
        <w:t>.</w:t>
      </w:r>
    </w:p>
    <w:p w:rsidR="00FE1FC3" w:rsidRPr="00500238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Em seguida o Pregoeiro con</w:t>
      </w:r>
      <w:r w:rsidR="0057613F">
        <w:rPr>
          <w:rFonts w:ascii="Arial" w:hAnsi="Arial" w:cs="Arial"/>
          <w:sz w:val="24"/>
          <w:szCs w:val="24"/>
          <w:lang w:val="pt-BR"/>
        </w:rPr>
        <w:t xml:space="preserve">vidou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o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autor</w:t>
      </w:r>
      <w:r w:rsidR="007E0FDF">
        <w:rPr>
          <w:rFonts w:ascii="Arial" w:hAnsi="Arial" w:cs="Arial"/>
          <w:sz w:val="24"/>
          <w:szCs w:val="24"/>
          <w:lang w:val="pt-BR"/>
        </w:rPr>
        <w:t>es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da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proposta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selecionada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a formular</w:t>
      </w:r>
      <w:r w:rsidR="007E0FDF">
        <w:rPr>
          <w:rFonts w:ascii="Arial" w:hAnsi="Arial" w:cs="Arial"/>
          <w:sz w:val="24"/>
          <w:szCs w:val="24"/>
          <w:lang w:val="pt-BR"/>
        </w:rPr>
        <w:t>em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lances de forma 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seqüencial. </w:t>
      </w:r>
      <w:r w:rsidRPr="00724A37">
        <w:rPr>
          <w:rFonts w:ascii="Arial" w:hAnsi="Arial" w:cs="Arial"/>
          <w:sz w:val="24"/>
          <w:szCs w:val="24"/>
          <w:lang w:val="pt-BR"/>
        </w:rPr>
        <w:t>Os</w:t>
      </w:r>
      <w:r w:rsidRPr="00724A37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valores</w:t>
      </w:r>
      <w:r w:rsidRPr="00724A37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registrado</w:t>
      </w:r>
      <w:r w:rsidRPr="00500238">
        <w:rPr>
          <w:rFonts w:ascii="Arial" w:hAnsi="Arial" w:cs="Arial"/>
          <w:sz w:val="24"/>
          <w:szCs w:val="24"/>
          <w:lang w:val="pt-BR"/>
        </w:rPr>
        <w:t>s nas propostas escritas foram lançados no sistema informatizado de apoio ao</w:t>
      </w:r>
      <w:r w:rsidRPr="00500238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Pregoeiro.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FASE DE LANCES E NEGOCIAÇÃO</w:t>
      </w:r>
    </w:p>
    <w:p w:rsidR="00500238" w:rsidRDefault="00500238" w:rsidP="00500238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E1FC3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lastRenderedPageBreak/>
        <w:t>Após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registro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das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propostas,</w:t>
      </w:r>
      <w:r w:rsidRPr="00500238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elaborou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classificação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das</w:t>
      </w:r>
      <w:r w:rsidRPr="00500238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propostas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escritas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para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devida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imposição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ordem de lances verbais, em seguida, o pregoeiro 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convidou </w:t>
      </w:r>
      <w:r w:rsidR="00724A37" w:rsidRPr="00724A37">
        <w:rPr>
          <w:rFonts w:ascii="Arial" w:hAnsi="Arial" w:cs="Arial"/>
          <w:sz w:val="24"/>
          <w:szCs w:val="24"/>
          <w:lang w:val="pt-BR"/>
        </w:rPr>
        <w:t>o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representante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da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licitante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classificada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a formular</w:t>
      </w:r>
      <w:r w:rsidR="007E0FDF">
        <w:rPr>
          <w:rFonts w:ascii="Arial" w:hAnsi="Arial" w:cs="Arial"/>
          <w:sz w:val="24"/>
          <w:szCs w:val="24"/>
          <w:lang w:val="pt-BR"/>
        </w:rPr>
        <w:t>em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os lances verbais em forma seqüencial, os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quais foram todos registrados, conforme anexo </w:t>
      </w:r>
      <w:r w:rsidRPr="00500238">
        <w:rPr>
          <w:rFonts w:ascii="Arial" w:hAnsi="Arial" w:cs="Arial"/>
          <w:b/>
          <w:sz w:val="24"/>
          <w:szCs w:val="24"/>
          <w:lang w:val="pt-BR"/>
        </w:rPr>
        <w:t>MAPA DE APURAÇÃO</w:t>
      </w:r>
      <w:r w:rsidRPr="00500238">
        <w:rPr>
          <w:rFonts w:ascii="Arial" w:hAnsi="Arial" w:cs="Arial"/>
          <w:b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DE</w:t>
      </w:r>
      <w:r w:rsidRPr="00500238">
        <w:rPr>
          <w:rFonts w:ascii="Arial" w:hAnsi="Arial" w:cs="Arial"/>
          <w:b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LANCES</w:t>
      </w:r>
      <w:r w:rsidRPr="00500238">
        <w:rPr>
          <w:rFonts w:ascii="Arial" w:hAnsi="Arial" w:cs="Arial"/>
          <w:b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VERBAIS</w:t>
      </w:r>
      <w:r w:rsidRPr="00500238">
        <w:rPr>
          <w:rFonts w:ascii="Arial" w:hAnsi="Arial" w:cs="Arial"/>
          <w:sz w:val="24"/>
          <w:szCs w:val="24"/>
          <w:lang w:val="pt-BR"/>
        </w:rPr>
        <w:t>.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Finalizados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os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lances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verbais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negociação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junto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ao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="00180380">
        <w:rPr>
          <w:rFonts w:ascii="Arial" w:hAnsi="Arial" w:cs="Arial"/>
          <w:sz w:val="24"/>
          <w:szCs w:val="24"/>
          <w:lang w:val="pt-BR"/>
        </w:rPr>
        <w:t>licitante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Pr="00500238">
        <w:rPr>
          <w:rFonts w:ascii="Arial" w:hAnsi="Arial" w:cs="Arial"/>
          <w:sz w:val="24"/>
          <w:szCs w:val="24"/>
          <w:lang w:val="pt-BR"/>
        </w:rPr>
        <w:t>,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</w:t>
      </w:r>
      <w:r w:rsidR="00500238">
        <w:rPr>
          <w:rFonts w:ascii="Arial" w:hAnsi="Arial" w:cs="Arial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elaborou a classificação final, conforme anexo </w:t>
      </w:r>
      <w:r w:rsidRPr="00500238">
        <w:rPr>
          <w:rFonts w:ascii="Arial" w:hAnsi="Arial" w:cs="Arial"/>
          <w:b/>
          <w:sz w:val="24"/>
          <w:szCs w:val="24"/>
          <w:lang w:val="pt-BR"/>
        </w:rPr>
        <w:t>CLASSIFICAÇÃO FINAL.</w:t>
      </w:r>
    </w:p>
    <w:p w:rsidR="00ED0C5E" w:rsidRPr="00ED0C5E" w:rsidRDefault="002C5351" w:rsidP="004D54AF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FE1FC3" w:rsidRPr="00724A37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HABILITAÇÃO</w:t>
      </w:r>
    </w:p>
    <w:p w:rsidR="00500238" w:rsidRPr="00500238" w:rsidRDefault="00500238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4D54AF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Encerrada a fase de negociação</w:t>
      </w:r>
      <w:r w:rsidR="002D4537" w:rsidRPr="00500238">
        <w:rPr>
          <w:rFonts w:ascii="Arial" w:hAnsi="Arial" w:cs="Arial"/>
          <w:sz w:val="24"/>
          <w:szCs w:val="24"/>
          <w:lang w:val="pt-BR"/>
        </w:rPr>
        <w:t xml:space="preserve">, o pregoeiro e equipe de </w:t>
      </w:r>
      <w:r w:rsidR="00180380">
        <w:rPr>
          <w:rFonts w:ascii="Arial" w:hAnsi="Arial" w:cs="Arial"/>
          <w:sz w:val="24"/>
          <w:szCs w:val="24"/>
          <w:lang w:val="pt-BR"/>
        </w:rPr>
        <w:t>apoio procederam à abertura do envelope</w:t>
      </w:r>
      <w:r w:rsidR="002D4537" w:rsidRPr="00500238">
        <w:rPr>
          <w:rFonts w:ascii="Arial" w:hAnsi="Arial" w:cs="Arial"/>
          <w:sz w:val="24"/>
          <w:szCs w:val="24"/>
          <w:lang w:val="pt-BR"/>
        </w:rPr>
        <w:t xml:space="preserve"> de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habilitação da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="002D4537" w:rsidRPr="00724A37">
        <w:rPr>
          <w:rFonts w:ascii="Arial" w:hAnsi="Arial" w:cs="Arial"/>
          <w:sz w:val="24"/>
          <w:szCs w:val="24"/>
          <w:lang w:val="pt-BR"/>
        </w:rPr>
        <w:t xml:space="preserve"> licitante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="002D4537" w:rsidRPr="00724A37">
        <w:rPr>
          <w:rFonts w:ascii="Arial" w:hAnsi="Arial" w:cs="Arial"/>
          <w:sz w:val="24"/>
          <w:szCs w:val="24"/>
          <w:lang w:val="pt-BR"/>
        </w:rPr>
        <w:t xml:space="preserve"> classificada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="002D4537" w:rsidRPr="00724A37">
        <w:rPr>
          <w:rFonts w:ascii="Arial" w:hAnsi="Arial" w:cs="Arial"/>
          <w:sz w:val="24"/>
          <w:szCs w:val="24"/>
          <w:lang w:val="pt-BR"/>
        </w:rPr>
        <w:t xml:space="preserve"> na fase anterior, cujos</w:t>
      </w:r>
      <w:r w:rsidR="0059308B">
        <w:rPr>
          <w:rFonts w:ascii="Arial" w:hAnsi="Arial" w:cs="Arial"/>
          <w:sz w:val="24"/>
          <w:szCs w:val="24"/>
          <w:lang w:val="pt-BR"/>
        </w:rPr>
        <w:t xml:space="preserve"> documentos e envelope</w:t>
      </w:r>
      <w:r w:rsidR="002D4537" w:rsidRPr="00500238">
        <w:rPr>
          <w:rFonts w:ascii="Arial" w:hAnsi="Arial" w:cs="Arial"/>
          <w:sz w:val="24"/>
          <w:szCs w:val="24"/>
          <w:lang w:val="pt-BR"/>
        </w:rPr>
        <w:t xml:space="preserve"> foram rubricados por todos os presentes. Após análise dos documentos, o pregoeiro declarou o resultado desta fase conforme a seguir: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1"/>
      </w:tblGrid>
      <w:tr w:rsidR="00FE1FC3" w:rsidRPr="00500238">
        <w:trPr>
          <w:trHeight w:hRule="exact" w:val="286"/>
        </w:trPr>
        <w:tc>
          <w:tcPr>
            <w:tcW w:w="9501" w:type="dxa"/>
          </w:tcPr>
          <w:p w:rsidR="00FE1FC3" w:rsidRPr="00724A37" w:rsidRDefault="002D4537" w:rsidP="0050023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4A37">
              <w:rPr>
                <w:rFonts w:ascii="Arial" w:hAnsi="Arial" w:cs="Arial"/>
                <w:b/>
                <w:sz w:val="24"/>
                <w:szCs w:val="24"/>
              </w:rPr>
              <w:t>Participante</w:t>
            </w:r>
            <w:r w:rsidR="00CD340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24A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D0C5E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="00500238" w:rsidRPr="00724A37">
              <w:rPr>
                <w:rFonts w:ascii="Arial" w:hAnsi="Arial" w:cs="Arial"/>
                <w:b/>
                <w:sz w:val="24"/>
                <w:szCs w:val="24"/>
              </w:rPr>
              <w:t>abilitado</w:t>
            </w:r>
            <w:r w:rsidR="00CD3404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4D54AF" w:rsidRPr="00ED0C5E">
        <w:trPr>
          <w:trHeight w:hRule="exact" w:val="286"/>
        </w:trPr>
        <w:tc>
          <w:tcPr>
            <w:tcW w:w="9501" w:type="dxa"/>
          </w:tcPr>
          <w:p w:rsidR="004D54AF" w:rsidRPr="00A24D95" w:rsidRDefault="00EC3590" w:rsidP="00142EE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NELSON LEITE FERREIRA - ME</w:t>
            </w:r>
          </w:p>
        </w:tc>
      </w:tr>
      <w:tr w:rsidR="00EC3590" w:rsidRPr="00EC3590">
        <w:trPr>
          <w:trHeight w:hRule="exact" w:val="286"/>
        </w:trPr>
        <w:tc>
          <w:tcPr>
            <w:tcW w:w="9501" w:type="dxa"/>
          </w:tcPr>
          <w:p w:rsidR="00EC3590" w:rsidRDefault="00EC3590" w:rsidP="00142EE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CIRURGICA SOUZA PRODUTOS HOSPITALARES LTDA - ME</w:t>
            </w:r>
          </w:p>
        </w:tc>
      </w:tr>
    </w:tbl>
    <w:p w:rsidR="00CD3404" w:rsidRPr="00CD3404" w:rsidRDefault="00CD3404" w:rsidP="00CD3404">
      <w:pPr>
        <w:pStyle w:val="Heading1"/>
        <w:spacing w:before="0" w:line="360" w:lineRule="auto"/>
        <w:ind w:left="0" w:right="0"/>
        <w:jc w:val="left"/>
        <w:rPr>
          <w:rFonts w:ascii="Arial" w:hAnsi="Arial" w:cs="Arial"/>
          <w:sz w:val="24"/>
          <w:szCs w:val="24"/>
          <w:lang w:val="pt-BR"/>
        </w:rPr>
      </w:pPr>
    </w:p>
    <w:p w:rsidR="00CD3404" w:rsidRPr="00CD3404" w:rsidRDefault="00CD3404" w:rsidP="003518BF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lang w:val="pt-BR"/>
        </w:rPr>
      </w:pPr>
    </w:p>
    <w:p w:rsidR="003518BF" w:rsidRPr="00500238" w:rsidRDefault="002D4537" w:rsidP="003518BF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RESULTADO FINAL</w:t>
      </w:r>
    </w:p>
    <w:p w:rsidR="00500238" w:rsidRPr="00500238" w:rsidRDefault="00500238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lang w:val="pt-BR"/>
        </w:rPr>
      </w:pPr>
    </w:p>
    <w:p w:rsidR="00FE1FC3" w:rsidRPr="00724A37" w:rsidRDefault="00500238" w:rsidP="007E0FDF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 xml:space="preserve">Diante de todo o andamento da sessão, o pregoeiro declarou aceitas </w:t>
      </w:r>
      <w:r w:rsidR="002D4537" w:rsidRPr="00724A37">
        <w:rPr>
          <w:rFonts w:ascii="Arial" w:hAnsi="Arial" w:cs="Arial"/>
          <w:sz w:val="24"/>
          <w:szCs w:val="24"/>
          <w:lang w:val="pt-BR"/>
        </w:rPr>
        <w:t xml:space="preserve">as propostas nas quantidades e valores registrados e detalhados no anexo </w:t>
      </w:r>
      <w:r w:rsidR="002D4537" w:rsidRPr="00724A37">
        <w:rPr>
          <w:rFonts w:ascii="Arial" w:hAnsi="Arial" w:cs="Arial"/>
          <w:b/>
          <w:sz w:val="24"/>
          <w:szCs w:val="24"/>
          <w:lang w:val="pt-BR"/>
        </w:rPr>
        <w:t>RESULTADO FINAL</w:t>
      </w:r>
      <w:r w:rsidR="002D4537" w:rsidRPr="00724A37">
        <w:rPr>
          <w:rFonts w:ascii="Arial" w:hAnsi="Arial" w:cs="Arial"/>
          <w:sz w:val="24"/>
          <w:szCs w:val="24"/>
          <w:lang w:val="pt-BR"/>
        </w:rPr>
        <w:t>, por estarem os valores ali acordados de acordo</w:t>
      </w:r>
      <w:r w:rsidR="002D4537" w:rsidRPr="00724A37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com</w:t>
      </w:r>
      <w:r w:rsidR="002D4537"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as</w:t>
      </w:r>
      <w:r w:rsidR="002D4537" w:rsidRPr="00724A37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pesquisas</w:t>
      </w:r>
      <w:r w:rsidR="002D4537" w:rsidRPr="00724A37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de</w:t>
      </w:r>
      <w:r w:rsidR="002D4537" w:rsidRPr="00724A37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preços</w:t>
      </w:r>
      <w:r w:rsidR="002D4537" w:rsidRPr="00724A37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efetuadas</w:t>
      </w:r>
      <w:r w:rsidR="002D4537" w:rsidRPr="00724A37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pelo</w:t>
      </w:r>
      <w:r w:rsidR="002D4537" w:rsidRPr="00724A37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setor</w:t>
      </w:r>
      <w:r w:rsidR="005D6E79">
        <w:rPr>
          <w:rFonts w:ascii="Arial" w:hAnsi="Arial" w:cs="Arial"/>
          <w:sz w:val="24"/>
          <w:szCs w:val="24"/>
          <w:lang w:val="pt-BR"/>
        </w:rPr>
        <w:t xml:space="preserve"> de compras</w:t>
      </w:r>
      <w:r w:rsidR="002D4537" w:rsidRPr="00724A37">
        <w:rPr>
          <w:rFonts w:ascii="Arial" w:hAnsi="Arial" w:cs="Arial"/>
          <w:sz w:val="24"/>
          <w:szCs w:val="24"/>
          <w:lang w:val="pt-BR"/>
        </w:rPr>
        <w:t>,</w:t>
      </w:r>
      <w:r w:rsidR="002D4537" w:rsidRPr="00724A37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sagrando</w:t>
      </w:r>
      <w:r w:rsidR="002D4537" w:rsidRPr="00724A37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se</w:t>
      </w:r>
      <w:r w:rsidR="002D4537" w:rsidRPr="00724A37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vencedor</w:t>
      </w:r>
      <w:r w:rsidR="00C1271A">
        <w:rPr>
          <w:rFonts w:ascii="Arial" w:hAnsi="Arial" w:cs="Arial"/>
          <w:sz w:val="24"/>
          <w:szCs w:val="24"/>
          <w:lang w:val="pt-BR"/>
        </w:rPr>
        <w:t>es</w:t>
      </w:r>
      <w:r w:rsidR="002D4537" w:rsidRPr="00724A37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no presente certame</w:t>
      </w:r>
      <w:r w:rsidR="002D4537"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pacing w:val="2"/>
          <w:sz w:val="24"/>
          <w:szCs w:val="24"/>
          <w:lang w:val="pt-BR"/>
        </w:rPr>
        <w:t>a</w:t>
      </w:r>
      <w:r w:rsidR="00C1271A">
        <w:rPr>
          <w:rFonts w:ascii="Arial" w:hAnsi="Arial" w:cs="Arial"/>
          <w:spacing w:val="2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pacing w:val="2"/>
          <w:sz w:val="24"/>
          <w:szCs w:val="24"/>
          <w:lang w:val="pt-BR"/>
        </w:rPr>
        <w:t>empresa</w:t>
      </w:r>
      <w:r w:rsidR="00C1271A">
        <w:rPr>
          <w:rFonts w:ascii="Arial" w:hAnsi="Arial" w:cs="Arial"/>
          <w:spacing w:val="2"/>
          <w:sz w:val="24"/>
          <w:szCs w:val="24"/>
          <w:lang w:val="pt-BR"/>
        </w:rPr>
        <w:t>s</w:t>
      </w:r>
      <w:r w:rsidR="002D4537" w:rsidRPr="00724A37">
        <w:rPr>
          <w:rFonts w:ascii="Arial" w:hAnsi="Arial" w:cs="Arial"/>
          <w:spacing w:val="2"/>
          <w:sz w:val="24"/>
          <w:szCs w:val="24"/>
          <w:lang w:val="pt-BR"/>
        </w:rPr>
        <w:t>: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3"/>
        <w:gridCol w:w="2549"/>
      </w:tblGrid>
      <w:tr w:rsidR="00FE1FC3" w:rsidRPr="00500238">
        <w:trPr>
          <w:trHeight w:hRule="exact" w:val="355"/>
        </w:trPr>
        <w:tc>
          <w:tcPr>
            <w:tcW w:w="7343" w:type="dxa"/>
          </w:tcPr>
          <w:p w:rsidR="00FE1FC3" w:rsidRPr="00500238" w:rsidRDefault="002D4537" w:rsidP="0050023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238">
              <w:rPr>
                <w:rFonts w:ascii="Arial" w:hAnsi="Arial" w:cs="Arial"/>
                <w:b/>
                <w:sz w:val="24"/>
                <w:szCs w:val="24"/>
              </w:rPr>
              <w:t>Fornecedor</w:t>
            </w:r>
          </w:p>
        </w:tc>
        <w:tc>
          <w:tcPr>
            <w:tcW w:w="2549" w:type="dxa"/>
          </w:tcPr>
          <w:p w:rsidR="00FE1FC3" w:rsidRPr="00500238" w:rsidRDefault="002D4537" w:rsidP="0050023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238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4D54AF" w:rsidRPr="00724A37" w:rsidTr="00D202BF">
        <w:trPr>
          <w:trHeight w:hRule="exact" w:val="714"/>
        </w:trPr>
        <w:tc>
          <w:tcPr>
            <w:tcW w:w="7343" w:type="dxa"/>
          </w:tcPr>
          <w:p w:rsidR="004D54AF" w:rsidRPr="00A24D95" w:rsidRDefault="00CD3404" w:rsidP="00142EE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NELSON LEITE FERREIRA - ME</w:t>
            </w:r>
          </w:p>
        </w:tc>
        <w:tc>
          <w:tcPr>
            <w:tcW w:w="2549" w:type="dxa"/>
          </w:tcPr>
          <w:p w:rsidR="004D54AF" w:rsidRPr="007E0FDF" w:rsidRDefault="007E0FDF" w:rsidP="007E0FDF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E0FDF">
              <w:rPr>
                <w:rFonts w:ascii="Arial" w:hAnsi="Arial" w:cs="Arial"/>
                <w:sz w:val="24"/>
                <w:szCs w:val="24"/>
                <w:lang w:val="pt-BR"/>
              </w:rPr>
              <w:t>R$ 541.591,65</w:t>
            </w:r>
          </w:p>
        </w:tc>
      </w:tr>
      <w:tr w:rsidR="00CD3404" w:rsidRPr="00CD3404" w:rsidTr="00D202BF">
        <w:trPr>
          <w:trHeight w:hRule="exact" w:val="714"/>
        </w:trPr>
        <w:tc>
          <w:tcPr>
            <w:tcW w:w="7343" w:type="dxa"/>
          </w:tcPr>
          <w:p w:rsidR="00CD3404" w:rsidRDefault="00CD3404" w:rsidP="00142EE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CIRURGICA SOUZA PRODUTOS HOSPITALARES LTDA - ME</w:t>
            </w:r>
          </w:p>
        </w:tc>
        <w:tc>
          <w:tcPr>
            <w:tcW w:w="2549" w:type="dxa"/>
          </w:tcPr>
          <w:p w:rsidR="00CD3404" w:rsidRPr="007E0FDF" w:rsidRDefault="007E0FDF" w:rsidP="007E0FDF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E0FDF">
              <w:rPr>
                <w:rFonts w:ascii="Arial" w:hAnsi="Arial" w:cs="Arial"/>
                <w:sz w:val="24"/>
                <w:szCs w:val="24"/>
                <w:lang w:val="pt-BR"/>
              </w:rPr>
              <w:t xml:space="preserve"> R$ 295.450,50</w:t>
            </w:r>
          </w:p>
        </w:tc>
      </w:tr>
    </w:tbl>
    <w:p w:rsidR="00FE1FC3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4D54AF" w:rsidRPr="00CD3404" w:rsidRDefault="004D54AF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</w:p>
    <w:p w:rsidR="00FE1FC3" w:rsidRPr="004D54AF" w:rsidRDefault="002D4537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4D54AF">
        <w:rPr>
          <w:rFonts w:ascii="Arial" w:hAnsi="Arial" w:cs="Arial"/>
          <w:sz w:val="24"/>
          <w:szCs w:val="24"/>
          <w:u w:val="single"/>
          <w:lang w:val="pt-BR"/>
        </w:rPr>
        <w:lastRenderedPageBreak/>
        <w:t>ENCERRAMENTO</w:t>
      </w:r>
    </w:p>
    <w:p w:rsidR="00500238" w:rsidRPr="004D54AF" w:rsidRDefault="00500238" w:rsidP="00500238">
      <w:pPr>
        <w:pStyle w:val="Heading1"/>
        <w:spacing w:before="0" w:line="360" w:lineRule="auto"/>
        <w:ind w:left="0" w:right="0"/>
        <w:rPr>
          <w:rFonts w:ascii="Arial" w:hAnsi="Arial" w:cs="Arial"/>
          <w:sz w:val="24"/>
          <w:szCs w:val="24"/>
          <w:lang w:val="pt-BR"/>
        </w:rPr>
      </w:pPr>
    </w:p>
    <w:p w:rsidR="007E0FDF" w:rsidRDefault="007E0FDF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FE1FC3" w:rsidRPr="00724A37" w:rsidRDefault="002D4537" w:rsidP="00C1271A">
      <w:pPr>
        <w:pStyle w:val="TableParagraph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>Consultado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licitante</w:t>
      </w:r>
      <w:r w:rsidR="007E0FDF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sobre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atos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julgamentos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praticados</w:t>
      </w:r>
      <w:r w:rsidRPr="00724A37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até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presente</w:t>
      </w:r>
      <w:r w:rsidRPr="00724A37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momento,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7E0FDF">
        <w:rPr>
          <w:rFonts w:ascii="Arial" w:hAnsi="Arial" w:cs="Arial"/>
          <w:sz w:val="24"/>
          <w:szCs w:val="24"/>
          <w:lang w:val="pt-BR"/>
        </w:rPr>
        <w:t xml:space="preserve">o representante da empresa </w:t>
      </w:r>
      <w:r w:rsidR="007E0FDF">
        <w:rPr>
          <w:rFonts w:ascii="Arial" w:hAnsi="Arial" w:cs="Arial"/>
          <w:sz w:val="24"/>
          <w:szCs w:val="24"/>
          <w:lang w:val="pt-BR"/>
        </w:rPr>
        <w:t xml:space="preserve">DOMINUS COMERCIO EIRELI </w:t>
      </w:r>
      <w:r w:rsidR="007E0FDF">
        <w:rPr>
          <w:rFonts w:ascii="Arial" w:hAnsi="Arial" w:cs="Arial"/>
          <w:sz w:val="24"/>
          <w:szCs w:val="24"/>
          <w:lang w:val="pt-BR"/>
        </w:rPr>
        <w:t>manifestou intenção de interpor recurso contra o não credenciamento da respectiva empresa alegando restrição e limitação da concorrência pela distância e prazo de entrega disposto no edital do certame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. Assim, nada mais havendo a ser tratado, deu-se por encerrada a sessão cuja ata foi lavrada e, após lida e achada conforme, segue assinada por todos os presentes - Pregoeiro,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Equipe de Apoio e representante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da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empresa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licitante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.</w:t>
      </w:r>
      <w:r w:rsidR="00CD3404">
        <w:rPr>
          <w:rFonts w:ascii="Arial" w:hAnsi="Arial" w:cs="Arial"/>
          <w:sz w:val="24"/>
          <w:szCs w:val="24"/>
          <w:lang w:val="pt-BR"/>
        </w:rPr>
        <w:t xml:space="preserve"> </w:t>
      </w:r>
      <w:r w:rsidR="007E0FDF">
        <w:rPr>
          <w:rFonts w:ascii="Arial" w:hAnsi="Arial" w:cs="Arial"/>
          <w:sz w:val="24"/>
          <w:szCs w:val="24"/>
          <w:lang w:val="pt-BR"/>
        </w:rPr>
        <w:t xml:space="preserve">Dar-se o prazo legal para a apresentação das razões do recurso interposto pela empresa </w:t>
      </w:r>
      <w:r w:rsidR="007E0FDF">
        <w:rPr>
          <w:rFonts w:ascii="Arial" w:hAnsi="Arial" w:cs="Arial"/>
          <w:sz w:val="24"/>
          <w:szCs w:val="24"/>
          <w:lang w:val="pt-BR"/>
        </w:rPr>
        <w:t>DOMINUS COMERCIO EIRELI</w:t>
      </w:r>
      <w:r w:rsidR="007E0FDF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Default="000F4015" w:rsidP="00500238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CORAÇÃO DE JESUS-MG, </w:t>
      </w:r>
      <w:r w:rsidR="007E0FDF">
        <w:rPr>
          <w:rFonts w:ascii="Arial" w:hAnsi="Arial" w:cs="Arial"/>
          <w:sz w:val="24"/>
          <w:szCs w:val="24"/>
          <w:lang w:val="pt-BR"/>
        </w:rPr>
        <w:t>09 de Fevereiro de 2018</w:t>
      </w:r>
    </w:p>
    <w:p w:rsidR="003628F3" w:rsidRDefault="003628F3" w:rsidP="003628F3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3628F3" w:rsidRPr="002709B9" w:rsidRDefault="003628F3" w:rsidP="005265AE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2709B9">
        <w:rPr>
          <w:rFonts w:ascii="Arial" w:hAnsi="Arial" w:cs="Arial"/>
          <w:b/>
          <w:sz w:val="24"/>
          <w:szCs w:val="24"/>
          <w:lang w:val="pt-BR"/>
        </w:rPr>
        <w:t>ASSINAM : REPRESENTANTE</w:t>
      </w:r>
      <w:r w:rsidR="00041056">
        <w:rPr>
          <w:rFonts w:ascii="Arial" w:hAnsi="Arial" w:cs="Arial"/>
          <w:b/>
          <w:sz w:val="24"/>
          <w:szCs w:val="24"/>
          <w:lang w:val="pt-BR"/>
        </w:rPr>
        <w:t xml:space="preserve"> (S) </w:t>
      </w:r>
      <w:r w:rsidRPr="002709B9">
        <w:rPr>
          <w:rFonts w:ascii="Arial" w:hAnsi="Arial" w:cs="Arial"/>
          <w:b/>
          <w:sz w:val="24"/>
          <w:szCs w:val="24"/>
          <w:lang w:val="pt-BR"/>
        </w:rPr>
        <w:t>DA(S) EMPRESA(S)</w:t>
      </w:r>
      <w:r w:rsidR="002709B9" w:rsidRPr="002709B9">
        <w:rPr>
          <w:rFonts w:ascii="Arial" w:hAnsi="Arial" w:cs="Arial"/>
          <w:b/>
          <w:sz w:val="24"/>
          <w:szCs w:val="24"/>
          <w:lang w:val="pt-BR"/>
        </w:rPr>
        <w:t xml:space="preserve"> E MEMBROS DA COMISSÃO</w:t>
      </w:r>
    </w:p>
    <w:p w:rsidR="003628F3" w:rsidRDefault="003628F3" w:rsidP="003628F3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3628F3" w:rsidRDefault="003628F3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3628F3" w:rsidRDefault="00041056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LUCAS WESLEI AULER RAMOS VELOSO</w:t>
      </w:r>
    </w:p>
    <w:p w:rsidR="003628F3" w:rsidRDefault="003628F3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Pregoeiro Oficial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3628F3" w:rsidRDefault="003628F3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3628F3" w:rsidRPr="00500238" w:rsidRDefault="003628F3" w:rsidP="002709B9">
      <w:pPr>
        <w:pStyle w:val="TableParagraph"/>
        <w:jc w:val="center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TARTALIS TALIGIERISSON RIBEIRO SANTOS</w:t>
      </w:r>
    </w:p>
    <w:p w:rsidR="003628F3" w:rsidRDefault="003628F3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Mem</w:t>
      </w:r>
      <w:r w:rsidR="002709B9">
        <w:rPr>
          <w:rFonts w:ascii="Arial" w:hAnsi="Arial" w:cs="Arial"/>
          <w:sz w:val="24"/>
          <w:szCs w:val="24"/>
          <w:lang w:val="pt-BR"/>
        </w:rPr>
        <w:t>bro da comissão</w:t>
      </w:r>
    </w:p>
    <w:p w:rsidR="00ED0C5E" w:rsidRDefault="00ED0C5E" w:rsidP="00F9512F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2709B9" w:rsidRDefault="002709B9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631882" w:rsidRDefault="007E0FDF" w:rsidP="00631882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IVANILDE SOARES TEIXEIRA 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Membro da comissão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4D54AF" w:rsidRDefault="004D54AF" w:rsidP="007E0FDF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7E0FDF" w:rsidRPr="00A24D95" w:rsidRDefault="007E0FDF" w:rsidP="007E0FDF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MARCELO FIGUEIREDO ALVES</w:t>
      </w:r>
    </w:p>
    <w:p w:rsidR="007E0FDF" w:rsidRPr="00A24D95" w:rsidRDefault="00115CCA" w:rsidP="007E0FDF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 xml:space="preserve">Representante da empresa </w:t>
      </w:r>
      <w:r w:rsidR="007E0FDF">
        <w:rPr>
          <w:rFonts w:ascii="Arial" w:hAnsi="Arial" w:cs="Arial"/>
          <w:sz w:val="24"/>
          <w:szCs w:val="24"/>
          <w:lang w:val="pt-BR"/>
        </w:rPr>
        <w:t xml:space="preserve">NELSON LEITE FERREIRA – ME </w:t>
      </w:r>
    </w:p>
    <w:p w:rsidR="007E0FDF" w:rsidRDefault="007E0FDF" w:rsidP="007E0FDF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7E0FDF" w:rsidRDefault="007E0FDF" w:rsidP="007E0FDF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7E0FDF" w:rsidRDefault="007E0FDF" w:rsidP="007E0FDF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OMAR BARBOSA SILVA</w:t>
      </w:r>
    </w:p>
    <w:p w:rsidR="007E0FDF" w:rsidRDefault="007E0FDF" w:rsidP="007E0FDF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 xml:space="preserve">Representante da empresa </w:t>
      </w:r>
      <w:r>
        <w:rPr>
          <w:rFonts w:ascii="Arial" w:hAnsi="Arial" w:cs="Arial"/>
          <w:sz w:val="24"/>
          <w:szCs w:val="24"/>
          <w:lang w:val="pt-BR"/>
        </w:rPr>
        <w:t xml:space="preserve">DOMINUS COMERCIO EIRELI </w:t>
      </w:r>
    </w:p>
    <w:p w:rsidR="007E0FDF" w:rsidRDefault="007E0FDF" w:rsidP="007E0FDF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7E0FDF" w:rsidRDefault="007E0FDF" w:rsidP="007E0FDF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7E0FDF" w:rsidRDefault="007E0FDF" w:rsidP="007E0FDF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7E0FDF" w:rsidRPr="00A24D95" w:rsidRDefault="007E0FDF" w:rsidP="007E0FDF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MARCOS DANIEL SILVA MOTA</w:t>
      </w:r>
    </w:p>
    <w:p w:rsidR="007E0FDF" w:rsidRDefault="007E0FDF" w:rsidP="007E0FDF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 xml:space="preserve">Representante da empresa </w:t>
      </w:r>
      <w:r>
        <w:rPr>
          <w:rFonts w:ascii="Arial" w:hAnsi="Arial" w:cs="Arial"/>
          <w:sz w:val="24"/>
          <w:szCs w:val="24"/>
          <w:lang w:val="pt-BR"/>
        </w:rPr>
        <w:t>CIRURGICA SOUZA PRODUTOS HOSPITALARES LTDA – ME</w:t>
      </w:r>
    </w:p>
    <w:p w:rsidR="007E0FDF" w:rsidRPr="00A24D95" w:rsidRDefault="007E0FDF" w:rsidP="007E0FDF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7E0FDF" w:rsidRPr="00A24D95" w:rsidRDefault="007E0FDF" w:rsidP="007E0FDF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ED0C5E" w:rsidRPr="00500238" w:rsidRDefault="00ED0C5E" w:rsidP="00080A0D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sectPr w:rsidR="00ED0C5E" w:rsidRPr="00500238" w:rsidSect="00FE1FC3">
      <w:headerReference w:type="default" r:id="rId6"/>
      <w:footerReference w:type="default" r:id="rId7"/>
      <w:pgSz w:w="12240" w:h="15840"/>
      <w:pgMar w:top="1680" w:right="840" w:bottom="740" w:left="1000" w:header="422" w:footer="5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BE4" w:rsidRDefault="00394BE4" w:rsidP="00FE1FC3">
      <w:r>
        <w:separator/>
      </w:r>
    </w:p>
  </w:endnote>
  <w:endnote w:type="continuationSeparator" w:id="1">
    <w:p w:rsidR="00394BE4" w:rsidRDefault="00394BE4" w:rsidP="00FE1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08B" w:rsidRDefault="0068709A">
    <w:pPr>
      <w:pStyle w:val="Corpodetexto"/>
      <w:spacing w:line="14" w:lineRule="auto"/>
    </w:pPr>
    <w:r w:rsidRPr="006870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.55pt;margin-top:753.3pt;width:9.6pt;height:13.05pt;z-index:-5920;mso-position-horizontal-relative:page;mso-position-vertical-relative:page" filled="f" stroked="f">
          <v:textbox inset="0,0,0,0">
            <w:txbxContent>
              <w:p w:rsidR="0059308B" w:rsidRDefault="0068709A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59308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1271A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BE4" w:rsidRDefault="00394BE4" w:rsidP="00FE1FC3">
      <w:r>
        <w:separator/>
      </w:r>
    </w:p>
  </w:footnote>
  <w:footnote w:type="continuationSeparator" w:id="1">
    <w:p w:rsidR="00394BE4" w:rsidRDefault="00394BE4" w:rsidP="00FE1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08B" w:rsidRDefault="0068709A">
    <w:pPr>
      <w:pStyle w:val="Corpodetexto"/>
      <w:spacing w:line="14" w:lineRule="auto"/>
    </w:pPr>
    <w:r w:rsidRPr="0068709A">
      <w:pict>
        <v:group id="_x0000_s1027" style="position:absolute;margin-left:58.2pt;margin-top:21.1pt;width:501pt;height:63.65pt;z-index:-5968;mso-position-horizontal-relative:page;mso-position-vertical-relative:page" coordorigin="1164,422" coordsize="10020,1273">
          <v:shape id="_x0000_s1055" style="position:absolute;left:1576;top:684;width:470;height:333" coordorigin="1576,684" coordsize="470,333" path="m1811,684r-70,7l1680,712r-64,45l1576,842r,17l1599,923r45,45l1699,997r65,16l1811,1017r24,-1l1902,1004r59,-25l2012,937r23,-37l2039,892r3,-8l2044,876r1,-8l2046,859r,-17l2023,778,1923,704r-64,-17l1835,685r-24,-1xe" fillcolor="#da231d" stroked="f">
            <v:path arrowok="t"/>
          </v:shape>
          <v:shape id="_x0000_s1054" style="position:absolute;left:1576;top:684;width:470;height:333" coordorigin="1576,684" coordsize="470,333" path="m1811,684r69,7l1942,712r64,45l2012,764r6,7l2023,778r5,8l2032,793r3,8l2039,809r3,8l2044,825r1,9l2046,842r,8l2046,859r-11,41l2032,908r-4,8l2023,923r-5,7l2012,937r-6,6l1993,957r-70,40l1859,1013r-48,4l1787,1016r-68,-12l1662,979r-52,-42l1576,859r,-9l1576,842r23,-64l1662,721r57,-25l1787,685r24,-1e" filled="f" strokecolor="#1f1a17" strokeweight=".14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1481;top:442;width:671;height:293">
            <v:imagedata r:id="rId1" o:title=""/>
          </v:shape>
          <v:shape id="_x0000_s1052" style="position:absolute;left:1532;top:556;width:559;height:176" coordorigin="1532,556" coordsize="559,176" o:spt="100" adj="0,,0" path="m1571,732r26,-11l1624,708r30,-12l1683,687r15,-5l1714,678r15,-4l1746,672r16,-3l1778,667r17,-1l1811,666r18,l1845,668r16,2l1877,672r15,2l1908,678r15,4l1938,687r29,9l1994,708r27,12l2046,731m1564,715r27,-13l1619,689r30,-12l1679,666r16,-5l1711,657r16,-4l1744,649r16,-1l1778,646r17,-2l1812,644r17,1l1847,646r16,2l1880,650r16,4l1912,658r16,4l1942,667r31,10l2001,690r27,11l2054,714m1557,697r27,-13l1614,670r30,-13l1675,646r17,-6l1708,636r17,-5l1742,628r17,-3l1777,624r18,-1l1813,622r18,1l1849,625r17,1l1883,629r17,4l1916,637r16,5l1948,648r31,10l2008,671r28,13l2063,697m1549,680r29,-14l1607,650r32,-13l1671,625r17,-5l1705,615r18,-5l1740,606r18,-3l1777,601r18,l1814,601r18,l1850,602r19,3l1887,608r16,4l1921,617r16,5l1953,627r32,12l2015,652r29,15l2071,680m1541,663r30,-15l1601,632r33,-15l1667,604r18,-5l1702,593r18,-4l1738,585r19,-3l1776,579r20,-1l1815,578r19,1l1853,581r18,2l1890,587r18,4l1925,596r17,5l1960,607r32,14l2024,634r29,15l2081,664m1532,646r30,-17l1594,613r17,-9l1628,598r17,-8l1663,583r18,-6l1699,572r18,-5l1737,563r20,-3l1776,558r20,-2l1816,556r20,1l1856,559r19,3l1894,566r18,5l1931,576r17,5l1965,587r34,14l2032,616r30,15l2091,648e" filled="f" strokecolor="#1f1a17" strokeweight=".14pt">
            <v:stroke joinstyle="round"/>
            <v:formulas/>
            <v:path arrowok="t" o:connecttype="segments"/>
          </v:shape>
          <v:shape id="_x0000_s1051" type="#_x0000_t75" style="position:absolute;left:1480;top:446;width:673;height:222">
            <v:imagedata r:id="rId2" o:title=""/>
          </v:shape>
          <v:shape id="_x0000_s1050" style="position:absolute;left:1511;top:729;width:579;height:695" coordorigin="1511,729" coordsize="579,695" o:spt="100" adj="0,,0" path="m1867,1385r-120,l1755,1386r14,6l1776,1396r7,5l1789,1407r6,8l1800,1424r10,-14l1825,1398r18,-8l1855,1387r12,-2xm2090,729r-579,l1511,1385r579,l2090,729xe" fillcolor="#0092dd" stroked="f">
            <v:stroke joinstyle="round"/>
            <v:formulas/>
            <v:path arrowok="t" o:connecttype="segments"/>
          </v:shape>
          <v:shape id="_x0000_s1049" style="position:absolute;left:1510;top:726;width:583;height:702" coordorigin="1510,726" coordsize="583,702" o:spt="100" adj="0,,0" path="m1800,1424r-1,1l1800,1428r2,-3l1801,1425r-1,-1xm1778,1395r-3,3l1781,1402r6,7l1799,1425r1,-1l1801,1424r-2,-1l1801,1421r-4,-7l1790,1406r-6,-7l1778,1395xm1801,1424r-1,l1801,1425r,-1xm1826,1396r-9,5l1810,1408r-6,8l1801,1421r1,2l1801,1424r1,1l1812,1411r7,-6l1828,1399r-2,-3xm1801,1421r-2,2l1801,1424r1,-1l1801,1421xm1867,1383r-12,2l1844,1388r-10,4l1826,1396r2,3l1836,1396r9,-4l1856,1389r11,-2l1867,1383xm1747,1383r,4l1755,1388r6,3l1768,1394r7,4l1778,1395r-8,-5l1756,1384r-9,-1xm1511,726r-1,l1510,1387r1,l1511,1383r2,l1513,731r-2,l1511,726xm1513,1383r-2,l1511,1387r236,l1747,1385r-234,l1513,1383xm2088,1383r-221,l1867,1387r223,l2090,1385r-2,l2088,1383xm2093,1383r-3,l2090,1387r3,l2093,1383xm1747,1383r-234,l1513,1385r234,l1747,1383xm2090,729r-2,l2088,1385r2,l2090,1383r3,l2093,731r-3,l2090,729xm2090,726r-579,l1511,731r2,l1513,729r577,l2090,726xm2088,729r-575,l1513,731r575,l2088,729xm2093,726r-3,l2090,731r3,l2093,726xe" fillcolor="#1f1a17" stroked="f">
            <v:stroke joinstyle="round"/>
            <v:formulas/>
            <v:path arrowok="t" o:connecttype="segments"/>
          </v:shape>
          <v:line id="_x0000_s1048" style="position:absolute" from="1511,1222" to="2091,1222" strokecolor="#1f1a17" strokeweight=".06803mm"/>
          <v:line id="_x0000_s1047" style="position:absolute" from="1511,1177" to="2091,1177" strokecolor="#1f1a17" strokeweight=".08503mm"/>
          <v:shape id="_x0000_s1046" style="position:absolute;left:1511;top:864;width:580;height:89" coordorigin="1511,864" coordsize="580,89" o:spt="100" adj="0,,0" path="m1511,864r580,m1511,909r580,m1511,953r580,e" filled="f" strokecolor="#1f1a17" strokeweight=".06803mm">
            <v:stroke joinstyle="round"/>
            <v:formulas/>
            <v:path arrowok="t" o:connecttype="segments"/>
          </v:shape>
          <v:line id="_x0000_s1045" style="position:absolute" from="1511,998" to="2091,998" strokecolor="#1f1a17" strokeweight=".06631mm"/>
          <v:shape id="_x0000_s1044" style="position:absolute;left:1511;top:1043;width:580;height:89" coordorigin="1511,1043" coordsize="580,89" o:spt="100" adj="0,,0" path="m1511,1043r580,m1511,1087r580,m1511,1132r580,e" filled="f" strokecolor="#1f1a17" strokeweight=".06803mm">
            <v:stroke joinstyle="round"/>
            <v:formulas/>
            <v:path arrowok="t" o:connecttype="segments"/>
          </v:shape>
          <v:line id="_x0000_s1043" style="position:absolute" from="1511,819" to="2091,819" strokecolor="#1f1a17" strokeweight=".08331mm"/>
          <v:shape id="_x0000_s1042" style="position:absolute;left:1563;top:799;width:440;height:348" coordorigin="1563,799" coordsize="440,348" path="m1839,799r-17,l1813,800r-9,2l1796,805r-18,6l1743,827r-57,29l1665,865r-10,3l1622,877r-15,16l1592,910r-14,17l1563,943r12,4l1583,948r7,1l1616,980r1,4l1620,987r8,4l1634,996r7,6l1647,1007r10,11l1675,1039r10,11l1692,1055r6,5l1705,1064r22,44l1727,1116r-1,10l1723,1135r-6,12l1769,1132r18,-5l1809,1106r24,-22l1856,1062r23,-21l1890,1021r10,-19l1911,983r10,-20l1945,935r2,-9l1949,910r3,-8l1957,894r6,-6l1977,876r7,-7l1991,864r6,-7l2003,849r-19,l1947,847r-18,l1908,828r-59,-28l1839,799xe" stroked="f">
            <v:path arrowok="t"/>
          </v:shape>
          <v:shape id="_x0000_s1041" style="position:absolute;left:1563;top:799;width:440;height:348" coordorigin="1563,799" coordsize="440,348" path="m1717,1147r18,-5l1752,1137r17,-5l1787,1127r22,-21l1833,1084r23,-22l1879,1041r11,-20l1900,1002r11,-19l1921,963r24,-28l1947,926r1,-8l1949,910r3,-8l1957,894r6,-6l1970,882r7,-6l1984,869r7,-5l1997,857r6,-8l1984,849r-19,-1l1947,847r-18,l1918,837r-59,-35l1822,799r-9,1l1804,802r-8,3l1787,808r-9,3l1743,827r-38,19l1686,856r-21,9l1655,868r-11,3l1633,874r-11,3l1607,893r-15,17l1578,927r-15,16l1569,945r6,2l1583,948r7,1l1616,962r,4l1616,971r,5l1616,980r1,4l1620,987r8,4l1634,996r7,6l1647,1007r10,11l1666,1029r9,10l1685,1050r7,5l1698,1060r7,4l1714,1069r5,12l1723,1091r3,9l1727,1108r,8l1726,1126r-3,9l1717,1147e" filled="f" strokecolor="#1f1a17" strokeweight=".14pt">
            <v:path arrowok="t"/>
          </v:shape>
          <v:line id="_x0000_s1040" style="position:absolute" from="1511,774" to="2091,774" strokecolor="#1f1a17" strokeweight=".06803mm"/>
          <v:shape id="_x0000_s1039" type="#_x0000_t75" style="position:absolute;left:1676;top:790;width:244;height:346">
            <v:imagedata r:id="rId3" o:title=""/>
          </v:shape>
          <v:shape id="_x0000_s1038" type="#_x0000_t75" style="position:absolute;left:1510;top:1170;width:580;height:254">
            <v:imagedata r:id="rId4" o:title=""/>
          </v:shape>
          <v:shape id="_x0000_s1037" type="#_x0000_t75" style="position:absolute;left:1693;top:1222;width:199;height:127">
            <v:imagedata r:id="rId5" o:title=""/>
          </v:shape>
          <v:shape id="_x0000_s1036" type="#_x0000_t75" style="position:absolute;left:1283;top:619;width:810;height:881">
            <v:imagedata r:id="rId6" o:title=""/>
          </v:shape>
          <v:shape id="_x0000_s1035" type="#_x0000_t75" style="position:absolute;left:1303;top:659;width:216;height:679">
            <v:imagedata r:id="rId7" o:title=""/>
          </v:shape>
          <v:shape id="_x0000_s1034" type="#_x0000_t75" style="position:absolute;left:1983;top:626;width:349;height:880">
            <v:imagedata r:id="rId8" o:title=""/>
          </v:shape>
          <v:shape id="_x0000_s1033" type="#_x0000_t75" style="position:absolute;left:2088;top:666;width:223;height:679">
            <v:imagedata r:id="rId9" o:title=""/>
          </v:shape>
          <v:shape id="_x0000_s1032" type="#_x0000_t75" style="position:absolute;left:1364;top:1413;width:899;height:263">
            <v:imagedata r:id="rId10" o:title=""/>
          </v:shape>
          <v:shape id="_x0000_s1031" type="#_x0000_t75" style="position:absolute;left:1378;top:1539;width:158;height:126">
            <v:imagedata r:id="rId11" o:title=""/>
          </v:shape>
          <v:shape id="_x0000_s1030" type="#_x0000_t75" style="position:absolute;left:2093;top:1553;width:168;height:126">
            <v:imagedata r:id="rId12" o:title=""/>
          </v:shape>
          <v:shape id="_x0000_s1029" style="position:absolute;left:1169;top:427;width:10005;height:1263" coordorigin="1169,427" coordsize="10005,1263" o:spt="100" adj="0,,0" path="m1174,432r1380,m2554,432r10,m2564,432r8610,m1169,427r,1263m1174,1685r1380,m2540,1685r9,m2549,1685r8625,e" filled="f" strokeweight=".48pt">
            <v:stroke joinstyle="round"/>
            <v:formulas/>
            <v:path arrowok="t" o:connecttype="segments"/>
          </v:shape>
          <v:line id="_x0000_s1028" style="position:absolute" from="11179,427" to="11179,1690" strokeweight=".16936mm"/>
          <w10:wrap anchorx="page" anchory="page"/>
        </v:group>
      </w:pict>
    </w:r>
    <w:r w:rsidRPr="006870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2pt;margin-top:32.1pt;width:370.3pt;height:40.3pt;z-index:-5944;mso-position-horizontal-relative:page;mso-position-vertical-relative:page" filled="f" stroked="f">
          <v:textbox inset="0,0,0,0">
            <w:txbxContent>
              <w:p w:rsidR="0059308B" w:rsidRPr="00500238" w:rsidRDefault="0059308B">
                <w:pPr>
                  <w:spacing w:line="327" w:lineRule="exact"/>
                  <w:ind w:left="20" w:right="-2"/>
                  <w:rPr>
                    <w:rFonts w:ascii="Arial" w:hAnsi="Arial"/>
                    <w:b/>
                    <w:sz w:val="30"/>
                    <w:lang w:val="pt-BR"/>
                  </w:rPr>
                </w:pPr>
                <w:r w:rsidRPr="00500238">
                  <w:rPr>
                    <w:rFonts w:ascii="Arial" w:hAnsi="Arial"/>
                    <w:b/>
                    <w:sz w:val="30"/>
                    <w:lang w:val="pt-BR"/>
                  </w:rPr>
                  <w:t>PREFEITURA MUNICIPAL DE CORAÇÃO DE JESUS</w:t>
                </w:r>
              </w:p>
              <w:p w:rsidR="0059308B" w:rsidRDefault="0059308B">
                <w:pPr>
                  <w:pStyle w:val="Corpodetexto"/>
                  <w:spacing w:before="233"/>
                  <w:ind w:left="2895" w:right="-2"/>
                  <w:rPr>
                    <w:rFonts w:ascii="Arial"/>
                  </w:rPr>
                </w:pPr>
                <w:r>
                  <w:rPr>
                    <w:rFonts w:ascii="Arial"/>
                  </w:rPr>
                  <w:t>ESTADO DE MINAS GERAIS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E1FC3"/>
    <w:rsid w:val="00001488"/>
    <w:rsid w:val="00041056"/>
    <w:rsid w:val="00080A0D"/>
    <w:rsid w:val="000F4015"/>
    <w:rsid w:val="00115CCA"/>
    <w:rsid w:val="00153BD9"/>
    <w:rsid w:val="00166F86"/>
    <w:rsid w:val="00180380"/>
    <w:rsid w:val="00183CD7"/>
    <w:rsid w:val="002631ED"/>
    <w:rsid w:val="002709B9"/>
    <w:rsid w:val="00282AEB"/>
    <w:rsid w:val="002A03FB"/>
    <w:rsid w:val="002B07A3"/>
    <w:rsid w:val="002C2E8B"/>
    <w:rsid w:val="002C5351"/>
    <w:rsid w:val="002C62B1"/>
    <w:rsid w:val="002D4537"/>
    <w:rsid w:val="003225AA"/>
    <w:rsid w:val="003518BF"/>
    <w:rsid w:val="003541C6"/>
    <w:rsid w:val="00354574"/>
    <w:rsid w:val="003628F3"/>
    <w:rsid w:val="00394BE4"/>
    <w:rsid w:val="004019EC"/>
    <w:rsid w:val="004054EB"/>
    <w:rsid w:val="00483262"/>
    <w:rsid w:val="004973FD"/>
    <w:rsid w:val="004D10C8"/>
    <w:rsid w:val="004D54AF"/>
    <w:rsid w:val="00500238"/>
    <w:rsid w:val="005265AE"/>
    <w:rsid w:val="0052796D"/>
    <w:rsid w:val="0056108B"/>
    <w:rsid w:val="00575822"/>
    <w:rsid w:val="0057613F"/>
    <w:rsid w:val="00583195"/>
    <w:rsid w:val="0059308B"/>
    <w:rsid w:val="005A2651"/>
    <w:rsid w:val="005D6E79"/>
    <w:rsid w:val="005E551E"/>
    <w:rsid w:val="00631882"/>
    <w:rsid w:val="0068709A"/>
    <w:rsid w:val="006A5E02"/>
    <w:rsid w:val="006C2386"/>
    <w:rsid w:val="00724A37"/>
    <w:rsid w:val="007359BB"/>
    <w:rsid w:val="00745410"/>
    <w:rsid w:val="00753CCC"/>
    <w:rsid w:val="007E0FDF"/>
    <w:rsid w:val="007F6428"/>
    <w:rsid w:val="00846705"/>
    <w:rsid w:val="00883275"/>
    <w:rsid w:val="008D03D7"/>
    <w:rsid w:val="008E313F"/>
    <w:rsid w:val="008F5BCF"/>
    <w:rsid w:val="00921536"/>
    <w:rsid w:val="009352B4"/>
    <w:rsid w:val="00953528"/>
    <w:rsid w:val="00980A74"/>
    <w:rsid w:val="00A24D95"/>
    <w:rsid w:val="00AD305D"/>
    <w:rsid w:val="00B74DC7"/>
    <w:rsid w:val="00BB28B1"/>
    <w:rsid w:val="00BF0B83"/>
    <w:rsid w:val="00C1271A"/>
    <w:rsid w:val="00C54151"/>
    <w:rsid w:val="00C57E7C"/>
    <w:rsid w:val="00C7329C"/>
    <w:rsid w:val="00CD3404"/>
    <w:rsid w:val="00CF2BA0"/>
    <w:rsid w:val="00D13AB7"/>
    <w:rsid w:val="00D202BF"/>
    <w:rsid w:val="00D46D55"/>
    <w:rsid w:val="00D504FD"/>
    <w:rsid w:val="00D70C77"/>
    <w:rsid w:val="00D90698"/>
    <w:rsid w:val="00DA13B9"/>
    <w:rsid w:val="00DA6EE9"/>
    <w:rsid w:val="00E45DE2"/>
    <w:rsid w:val="00EC3590"/>
    <w:rsid w:val="00ED0C5E"/>
    <w:rsid w:val="00EE4826"/>
    <w:rsid w:val="00F7239B"/>
    <w:rsid w:val="00F9512F"/>
    <w:rsid w:val="00FE1FC3"/>
    <w:rsid w:val="00FF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1FC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F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E1FC3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FE1FC3"/>
    <w:pPr>
      <w:spacing w:before="74"/>
      <w:ind w:left="3857" w:right="380"/>
      <w:jc w:val="center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FE1FC3"/>
  </w:style>
  <w:style w:type="paragraph" w:customStyle="1" w:styleId="TableParagraph">
    <w:name w:val="Table Paragraph"/>
    <w:basedOn w:val="Normal"/>
    <w:uiPriority w:val="1"/>
    <w:qFormat/>
    <w:rsid w:val="00FE1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2017-05-11T12:03:00Z</cp:lastPrinted>
  <dcterms:created xsi:type="dcterms:W3CDTF">2018-02-09T15:01:00Z</dcterms:created>
  <dcterms:modified xsi:type="dcterms:W3CDTF">2018-02-09T15:01:00Z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2016-08-05T00:00:00Z</vt:filetime>
  </property>
</Properties>
</file>